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00C42" w14:textId="44169029" w:rsidR="008429A1" w:rsidRPr="008429A1" w:rsidRDefault="000528C6" w:rsidP="008429A1">
      <w:pPr>
        <w:pStyle w:val="NoSpacing"/>
        <w:jc w:val="center"/>
        <w:rPr>
          <w:rStyle w:val="Emphasis"/>
          <w:sz w:val="24"/>
          <w:szCs w:val="24"/>
          <w:lang w:val="fr-FR"/>
        </w:rPr>
      </w:pPr>
      <w:r w:rsidRPr="008429A1">
        <w:rPr>
          <w:rStyle w:val="Emphasis"/>
          <w:sz w:val="24"/>
          <w:szCs w:val="24"/>
          <w:lang w:val="fr-FR"/>
        </w:rPr>
        <w:t>Réflexion sur le rôle des organisations non gouvernementales accréditées dans le cadre de la Convention de 2003</w:t>
      </w:r>
    </w:p>
    <w:p w14:paraId="0659474F" w14:textId="38E15329" w:rsidR="000528C6" w:rsidRPr="008429A1" w:rsidRDefault="000528C6" w:rsidP="008429A1">
      <w:pPr>
        <w:pStyle w:val="NoSpacing"/>
        <w:jc w:val="center"/>
        <w:rPr>
          <w:rStyle w:val="Emphasis"/>
          <w:sz w:val="24"/>
          <w:szCs w:val="24"/>
          <w:lang w:val="fr-FR"/>
        </w:rPr>
      </w:pPr>
      <w:proofErr w:type="gramStart"/>
      <w:r w:rsidRPr="008429A1">
        <w:rPr>
          <w:rStyle w:val="Emphasis"/>
          <w:sz w:val="24"/>
          <w:szCs w:val="24"/>
          <w:lang w:val="fr-FR"/>
        </w:rPr>
        <w:t>pour</w:t>
      </w:r>
      <w:proofErr w:type="gramEnd"/>
      <w:r w:rsidRPr="008429A1">
        <w:rPr>
          <w:rStyle w:val="Emphasis"/>
          <w:sz w:val="24"/>
          <w:szCs w:val="24"/>
          <w:lang w:val="fr-FR"/>
        </w:rPr>
        <w:t xml:space="preserve"> la sauvegarde du patrimoine culturel immatériel</w:t>
      </w:r>
    </w:p>
    <w:p w14:paraId="0971A284" w14:textId="77777777" w:rsidR="008429A1" w:rsidRDefault="008429A1" w:rsidP="008429A1">
      <w:pPr>
        <w:pStyle w:val="NoSpacing"/>
      </w:pPr>
    </w:p>
    <w:p w14:paraId="768994AD" w14:textId="2CA07C53" w:rsidR="000528C6" w:rsidRPr="008429A1" w:rsidRDefault="00BB7B9E" w:rsidP="00491871">
      <w:pPr>
        <w:keepNext/>
        <w:spacing w:after="60" w:line="480" w:lineRule="auto"/>
        <w:jc w:val="center"/>
        <w:rPr>
          <w:rFonts w:ascii="Arial" w:hAnsi="Arial" w:cs="Arial"/>
          <w:bCs/>
          <w:sz w:val="24"/>
          <w:szCs w:val="26"/>
        </w:rPr>
      </w:pPr>
      <w:r>
        <w:rPr>
          <w:rFonts w:ascii="Arial" w:hAnsi="Arial" w:cs="Arial"/>
          <w:bCs/>
          <w:sz w:val="24"/>
          <w:szCs w:val="26"/>
        </w:rPr>
        <w:t>7 septembre au 19 octobre 2018</w:t>
      </w:r>
    </w:p>
    <w:p w14:paraId="21436FBE" w14:textId="55F286B4" w:rsidR="000528C6" w:rsidRDefault="000528C6" w:rsidP="000528C6">
      <w:pPr>
        <w:keepNext/>
        <w:spacing w:after="60" w:line="480" w:lineRule="auto"/>
        <w:jc w:val="center"/>
        <w:rPr>
          <w:rStyle w:val="Emphasis"/>
          <w:lang w:val="fr-FR"/>
        </w:rPr>
      </w:pPr>
      <w:r w:rsidRPr="000528C6">
        <w:rPr>
          <w:rStyle w:val="Emphasis"/>
          <w:lang w:val="fr-FR"/>
        </w:rPr>
        <w:t xml:space="preserve">Questionnaire </w:t>
      </w:r>
      <w:r w:rsidR="00BB7B9E">
        <w:rPr>
          <w:rStyle w:val="Emphasis"/>
          <w:lang w:val="fr-FR"/>
        </w:rPr>
        <w:t>pour l</w:t>
      </w:r>
      <w:r w:rsidRPr="000528C6">
        <w:rPr>
          <w:rStyle w:val="Emphasis"/>
          <w:lang w:val="fr-FR"/>
        </w:rPr>
        <w:t>es États parties et</w:t>
      </w:r>
      <w:r w:rsidR="008D0308">
        <w:rPr>
          <w:rStyle w:val="Emphasis"/>
          <w:lang w:val="fr-FR"/>
        </w:rPr>
        <w:t xml:space="preserve"> les</w:t>
      </w:r>
      <w:r w:rsidRPr="000528C6">
        <w:rPr>
          <w:rStyle w:val="Emphasis"/>
          <w:lang w:val="fr-FR"/>
        </w:rPr>
        <w:t xml:space="preserve"> ONG accréditées</w:t>
      </w:r>
    </w:p>
    <w:p w14:paraId="60C3AEDE" w14:textId="08FEDEB7" w:rsidR="008038FE" w:rsidRPr="008038FE" w:rsidRDefault="008038FE" w:rsidP="008038FE">
      <w:pPr>
        <w:pStyle w:val="NormalText"/>
        <w:rPr>
          <w:rStyle w:val="Strong"/>
          <w:i/>
          <w:lang w:val="fr-FR"/>
        </w:rPr>
      </w:pPr>
      <w:r w:rsidRPr="008038FE">
        <w:rPr>
          <w:rStyle w:val="Strong"/>
          <w:i/>
          <w:lang w:val="fr-FR"/>
        </w:rPr>
        <w:t>Vous êtes cordialement invité</w:t>
      </w:r>
      <w:r w:rsidR="008D0308">
        <w:rPr>
          <w:rStyle w:val="Strong"/>
          <w:i/>
          <w:lang w:val="fr-FR"/>
        </w:rPr>
        <w:t xml:space="preserve">s à </w:t>
      </w:r>
      <w:r w:rsidR="00900F6F">
        <w:rPr>
          <w:rStyle w:val="Strong"/>
          <w:i/>
          <w:lang w:val="fr-FR"/>
        </w:rPr>
        <w:t>remplir</w:t>
      </w:r>
      <w:r w:rsidR="008D0308">
        <w:rPr>
          <w:rStyle w:val="Strong"/>
          <w:i/>
          <w:lang w:val="fr-FR"/>
        </w:rPr>
        <w:t xml:space="preserve"> le questionnaire ci-dessous</w:t>
      </w:r>
      <w:r w:rsidRPr="008038FE">
        <w:rPr>
          <w:rStyle w:val="Strong"/>
          <w:i/>
          <w:lang w:val="fr-FR"/>
        </w:rPr>
        <w:t xml:space="preserve"> au plus tard le </w:t>
      </w:r>
      <w:r w:rsidRPr="008D0308">
        <w:rPr>
          <w:rStyle w:val="Strong"/>
          <w:b/>
          <w:i/>
          <w:lang w:val="fr-FR"/>
        </w:rPr>
        <w:t>19</w:t>
      </w:r>
      <w:r w:rsidR="008D0308" w:rsidRPr="008D0308">
        <w:rPr>
          <w:rStyle w:val="Strong"/>
          <w:b/>
          <w:i/>
          <w:lang w:val="fr-FR"/>
        </w:rPr>
        <w:t> </w:t>
      </w:r>
      <w:r w:rsidRPr="008D0308">
        <w:rPr>
          <w:rStyle w:val="Strong"/>
          <w:b/>
          <w:i/>
          <w:lang w:val="fr-FR"/>
        </w:rPr>
        <w:t>octobre</w:t>
      </w:r>
      <w:r w:rsidR="00900F6F">
        <w:rPr>
          <w:rStyle w:val="Strong"/>
          <w:b/>
          <w:i/>
          <w:lang w:val="fr-FR"/>
        </w:rPr>
        <w:t> </w:t>
      </w:r>
      <w:r w:rsidRPr="008D0308">
        <w:rPr>
          <w:rStyle w:val="Strong"/>
          <w:b/>
          <w:i/>
          <w:lang w:val="fr-FR"/>
        </w:rPr>
        <w:t>2018</w:t>
      </w:r>
      <w:r w:rsidRPr="008038FE">
        <w:rPr>
          <w:rStyle w:val="Strong"/>
          <w:i/>
          <w:lang w:val="fr-FR"/>
        </w:rPr>
        <w:t>, afin que le Secrétariat recueille les données initiales avant la treizième session du Comité intergouvernemental de sauvegarde du patrimoine culturel immatériel en novembre-décembre 2018. Veuillez fournir des suggestions et commentaires concrets et spécifiques et éviter les déclarations générales. Plus d’informations concernant le processus de réflexion sont disponibles dans le document ITH/18/NGO/1.</w:t>
      </w:r>
    </w:p>
    <w:p w14:paraId="1811BE34" w14:textId="77777777" w:rsidR="008038FE" w:rsidRPr="008038FE" w:rsidRDefault="008038FE" w:rsidP="008038FE">
      <w:pPr>
        <w:pStyle w:val="NormalText"/>
        <w:rPr>
          <w:rStyle w:val="Strong"/>
          <w:i/>
          <w:lang w:val="fr-FR"/>
        </w:rPr>
      </w:pPr>
      <w:r w:rsidRPr="008038FE">
        <w:rPr>
          <w:rStyle w:val="Strong"/>
          <w:i/>
          <w:lang w:val="fr-FR"/>
        </w:rPr>
        <w:t xml:space="preserve">La section A </w:t>
      </w:r>
      <w:proofErr w:type="spellStart"/>
      <w:r w:rsidRPr="008038FE">
        <w:rPr>
          <w:rStyle w:val="Strong"/>
          <w:i/>
          <w:lang w:val="fr-FR"/>
        </w:rPr>
        <w:t>porte</w:t>
      </w:r>
      <w:proofErr w:type="spellEnd"/>
      <w:r w:rsidRPr="008038FE">
        <w:rPr>
          <w:rStyle w:val="Strong"/>
          <w:i/>
          <w:lang w:val="fr-FR"/>
        </w:rPr>
        <w:t xml:space="preserve"> sur l’expérience des ONG accréditées avec le système d’accréditation actuel et cible donc spécifiquement les ONG. Les sections B, C, D, E et F comprennent des questions pour les États parties et les ONG accréditées.</w:t>
      </w:r>
    </w:p>
    <w:p w14:paraId="67F68786" w14:textId="77777777" w:rsidR="007569B5" w:rsidRDefault="008038FE" w:rsidP="007569B5">
      <w:pPr>
        <w:pStyle w:val="NormalText"/>
        <w:spacing w:after="0"/>
        <w:rPr>
          <w:rStyle w:val="Strong"/>
          <w:b/>
          <w:i/>
          <w:lang w:val="fr-FR"/>
        </w:rPr>
      </w:pPr>
      <w:r w:rsidRPr="001578F4">
        <w:rPr>
          <w:rStyle w:val="Strong"/>
          <w:b/>
          <w:i/>
          <w:lang w:val="fr-FR"/>
        </w:rPr>
        <w:t>Le questionnaire est à remplir en ligne à l’adresse suivante :</w:t>
      </w:r>
    </w:p>
    <w:p w14:paraId="7BBA900D" w14:textId="57C3EE9C" w:rsidR="008038FE" w:rsidRPr="001578F4" w:rsidRDefault="007569B5" w:rsidP="007569B5">
      <w:pPr>
        <w:pStyle w:val="NormalText"/>
        <w:spacing w:before="0"/>
        <w:rPr>
          <w:rStyle w:val="Strong"/>
          <w:b/>
          <w:i/>
          <w:lang w:val="fr-FR"/>
        </w:rPr>
      </w:pPr>
      <w:hyperlink r:id="rId7" w:history="1">
        <w:r w:rsidR="008038FE" w:rsidRPr="001578F4">
          <w:rPr>
            <w:rStyle w:val="Hyperlink"/>
            <w:rFonts w:cs="Arial"/>
            <w:b/>
            <w:i/>
          </w:rPr>
          <w:t>https://rebrand.ly/ong-reflexion</w:t>
        </w:r>
      </w:hyperlink>
      <w:r w:rsidR="008038FE" w:rsidRPr="001578F4">
        <w:rPr>
          <w:rStyle w:val="Strong"/>
          <w:b/>
          <w:i/>
          <w:lang w:val="fr-FR"/>
        </w:rPr>
        <w:t xml:space="preserve"> </w:t>
      </w:r>
      <w:bookmarkStart w:id="0" w:name="_GoBack"/>
      <w:bookmarkEnd w:id="0"/>
    </w:p>
    <w:p w14:paraId="1D861A42" w14:textId="7B1BFF7F" w:rsidR="000528C6" w:rsidRPr="000528C6" w:rsidRDefault="008038FE" w:rsidP="008038FE">
      <w:pPr>
        <w:pStyle w:val="NormalText"/>
        <w:rPr>
          <w:rStyle w:val="Strong"/>
          <w:i/>
          <w:lang w:val="fr-FR"/>
        </w:rPr>
        <w:sectPr w:rsidR="000528C6" w:rsidRPr="000528C6" w:rsidSect="002A7019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1418" w:right="1418" w:bottom="1418" w:left="1418" w:header="709" w:footer="567" w:gutter="0"/>
          <w:cols w:space="708"/>
          <w:titlePg/>
          <w:docGrid w:linePitch="360"/>
        </w:sectPr>
      </w:pPr>
      <w:r w:rsidRPr="008038FE">
        <w:rPr>
          <w:rStyle w:val="Strong"/>
          <w:i/>
          <w:lang w:val="fr-FR"/>
        </w:rPr>
        <w:t xml:space="preserve">Pour toute question concernant cette consultation électronique ou le processus de réflexion, prière de contacter le Secrétariat à l’adresse suivante: </w:t>
      </w:r>
      <w:hyperlink r:id="rId12" w:history="1">
        <w:r w:rsidRPr="00782C30">
          <w:rPr>
            <w:rStyle w:val="Hyperlink"/>
            <w:rFonts w:cs="Arial"/>
            <w:i/>
          </w:rPr>
          <w:t>ich-ngo@unesco.org</w:t>
        </w:r>
      </w:hyperlink>
      <w:r w:rsidRPr="008038FE">
        <w:rPr>
          <w:rStyle w:val="Strong"/>
          <w:i/>
          <w:lang w:val="fr-FR"/>
        </w:rPr>
        <w:t>.</w:t>
      </w:r>
      <w:r>
        <w:rPr>
          <w:rStyle w:val="Strong"/>
          <w:i/>
          <w:lang w:val="fr-FR"/>
        </w:rPr>
        <w:t xml:space="preserve"> </w:t>
      </w:r>
    </w:p>
    <w:tbl>
      <w:tblPr>
        <w:tblStyle w:val="TableGrid"/>
        <w:tblW w:w="949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B96F04" w:rsidRPr="00C33F07" w14:paraId="653EA0FE" w14:textId="77777777" w:rsidTr="006540B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7CE" w14:textId="1BEE0505" w:rsidR="00B96F04" w:rsidRDefault="00F85E1C" w:rsidP="00B96F04">
            <w:pPr>
              <w:pStyle w:val="NormalText"/>
              <w:rPr>
                <w:rStyle w:val="Strong"/>
              </w:rPr>
            </w:pPr>
            <w:r w:rsidRPr="00F85E1C">
              <w:rPr>
                <w:rStyle w:val="Strong"/>
              </w:rPr>
              <w:t xml:space="preserve">ONG </w:t>
            </w:r>
            <w:proofErr w:type="spellStart"/>
            <w:r w:rsidRPr="00F85E1C">
              <w:rPr>
                <w:rStyle w:val="Strong"/>
              </w:rPr>
              <w:t>accréditée</w:t>
            </w:r>
            <w:proofErr w:type="spellEnd"/>
            <w:r w:rsidRPr="00F85E1C">
              <w:rPr>
                <w:rStyle w:val="Strong"/>
              </w:rPr>
              <w:t xml:space="preserve"> </w:t>
            </w:r>
            <w:sdt>
              <w:sdtPr>
                <w:rPr>
                  <w:rStyle w:val="Strong"/>
                </w:rPr>
                <w:id w:val="-132519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B96F04">
                  <w:rPr>
                    <w:rStyle w:val="Stro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F04">
              <w:rPr>
                <w:rStyle w:val="Strong"/>
              </w:rPr>
              <w:tab/>
            </w:r>
            <w:r w:rsidR="00B96F04">
              <w:rPr>
                <w:rStyle w:val="Strong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DF64C" w14:textId="5D30A54C" w:rsidR="00B96F04" w:rsidRDefault="00F85E1C" w:rsidP="00491871">
            <w:pPr>
              <w:pStyle w:val="NormalText"/>
              <w:rPr>
                <w:rStyle w:val="Strong"/>
              </w:rPr>
            </w:pPr>
            <w:proofErr w:type="spellStart"/>
            <w:r w:rsidRPr="00F85E1C">
              <w:rPr>
                <w:rStyle w:val="Strong"/>
              </w:rPr>
              <w:t>État</w:t>
            </w:r>
            <w:proofErr w:type="spellEnd"/>
            <w:r w:rsidRPr="00F85E1C">
              <w:rPr>
                <w:rStyle w:val="Strong"/>
              </w:rPr>
              <w:t xml:space="preserve"> </w:t>
            </w:r>
            <w:proofErr w:type="spellStart"/>
            <w:r w:rsidRPr="00F85E1C">
              <w:rPr>
                <w:rStyle w:val="Strong"/>
              </w:rPr>
              <w:t>partie</w:t>
            </w:r>
            <w:proofErr w:type="spellEnd"/>
            <w:r w:rsidRPr="00F85E1C">
              <w:rPr>
                <w:rStyle w:val="Strong"/>
              </w:rPr>
              <w:t xml:space="preserve"> </w:t>
            </w:r>
            <w:sdt>
              <w:sdtPr>
                <w:rPr>
                  <w:rStyle w:val="Strong"/>
                </w:rPr>
                <w:id w:val="134327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B96F04">
                  <w:rPr>
                    <w:rStyle w:val="Strong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6F04" w14:paraId="31B04BDA" w14:textId="77777777" w:rsidTr="006540B7">
        <w:tc>
          <w:tcPr>
            <w:tcW w:w="46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B312E1" w14:textId="4EC2A6AD" w:rsidR="00B96F04" w:rsidRDefault="00F85E1C" w:rsidP="00491871">
            <w:pPr>
              <w:pStyle w:val="NormalText"/>
              <w:rPr>
                <w:rStyle w:val="Strong"/>
              </w:rPr>
            </w:pPr>
            <w:r w:rsidRPr="00F85E1C">
              <w:rPr>
                <w:rStyle w:val="Strong"/>
              </w:rPr>
              <w:t xml:space="preserve">Nom de </w:t>
            </w:r>
            <w:proofErr w:type="spellStart"/>
            <w:r w:rsidRPr="00F85E1C">
              <w:rPr>
                <w:rStyle w:val="Strong"/>
              </w:rPr>
              <w:t>l</w:t>
            </w:r>
            <w:r w:rsidR="00BB7B9E">
              <w:rPr>
                <w:rStyle w:val="Strong"/>
              </w:rPr>
              <w:t>’</w:t>
            </w:r>
            <w:r w:rsidRPr="00F85E1C">
              <w:rPr>
                <w:rStyle w:val="Strong"/>
              </w:rPr>
              <w:t>ONG</w:t>
            </w:r>
            <w:proofErr w:type="spellEnd"/>
            <w:r w:rsidRPr="00F85E1C">
              <w:rPr>
                <w:rStyle w:val="Strong"/>
              </w:rPr>
              <w:t xml:space="preserve"> </w:t>
            </w:r>
            <w:proofErr w:type="spellStart"/>
            <w:r w:rsidRPr="00F85E1C">
              <w:rPr>
                <w:rStyle w:val="Strong"/>
              </w:rPr>
              <w:t>accréditée</w:t>
            </w:r>
            <w:proofErr w:type="spellEnd"/>
            <w:r w:rsidR="00B96F04">
              <w:rPr>
                <w:rStyle w:val="Strong"/>
              </w:rPr>
              <w:t>:</w:t>
            </w:r>
            <w:r w:rsidR="00B96F04" w:rsidRPr="007376AD">
              <w:rPr>
                <w:rStyle w:val="Strong"/>
              </w:rPr>
              <w:t xml:space="preserve"> </w:t>
            </w:r>
            <w:r w:rsidR="00B96F04"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6F04">
              <w:rPr>
                <w:rStyle w:val="Strong"/>
              </w:rPr>
              <w:instrText xml:space="preserve"> FORMTEXT </w:instrText>
            </w:r>
            <w:r w:rsidR="00B96F04">
              <w:rPr>
                <w:rStyle w:val="Strong"/>
              </w:rPr>
            </w:r>
            <w:r w:rsidR="00B96F04">
              <w:rPr>
                <w:rStyle w:val="Strong"/>
              </w:rPr>
              <w:fldChar w:fldCharType="separate"/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14:paraId="26E81D14" w14:textId="1C81258C" w:rsidR="00B96F04" w:rsidRDefault="00F85E1C" w:rsidP="00491871">
            <w:pPr>
              <w:pStyle w:val="NormalText"/>
              <w:rPr>
                <w:rStyle w:val="Strong"/>
              </w:rPr>
            </w:pPr>
            <w:r w:rsidRPr="00F85E1C">
              <w:rPr>
                <w:rStyle w:val="Strong"/>
              </w:rPr>
              <w:t xml:space="preserve">Nom de </w:t>
            </w:r>
            <w:proofErr w:type="spellStart"/>
            <w:r w:rsidRPr="00F85E1C">
              <w:rPr>
                <w:rStyle w:val="Strong"/>
              </w:rPr>
              <w:t>l</w:t>
            </w:r>
            <w:r w:rsidR="00BB7B9E">
              <w:rPr>
                <w:rStyle w:val="Strong"/>
              </w:rPr>
              <w:t>’</w:t>
            </w:r>
            <w:r w:rsidRPr="00F85E1C">
              <w:rPr>
                <w:rStyle w:val="Strong"/>
              </w:rPr>
              <w:t>État</w:t>
            </w:r>
            <w:proofErr w:type="spellEnd"/>
            <w:r w:rsidRPr="00F85E1C">
              <w:rPr>
                <w:rStyle w:val="Strong"/>
              </w:rPr>
              <w:t xml:space="preserve"> </w:t>
            </w:r>
            <w:proofErr w:type="spellStart"/>
            <w:r w:rsidRPr="00F85E1C">
              <w:rPr>
                <w:rStyle w:val="Strong"/>
              </w:rPr>
              <w:t>partie</w:t>
            </w:r>
            <w:proofErr w:type="spellEnd"/>
            <w:r w:rsidR="00B96F04">
              <w:rPr>
                <w:rStyle w:val="Strong"/>
              </w:rPr>
              <w:t>:</w:t>
            </w:r>
            <w:r w:rsidR="00B96F04" w:rsidRPr="007376AD">
              <w:rPr>
                <w:rStyle w:val="Strong"/>
              </w:rPr>
              <w:t xml:space="preserve"> </w:t>
            </w:r>
            <w:r w:rsidR="00B96F04"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6F04">
              <w:rPr>
                <w:rStyle w:val="Strong"/>
              </w:rPr>
              <w:instrText xml:space="preserve"> FORMTEXT </w:instrText>
            </w:r>
            <w:r w:rsidR="00B96F04">
              <w:rPr>
                <w:rStyle w:val="Strong"/>
              </w:rPr>
            </w:r>
            <w:r w:rsidR="00B96F04">
              <w:rPr>
                <w:rStyle w:val="Strong"/>
              </w:rPr>
              <w:fldChar w:fldCharType="separate"/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</w:rPr>
              <w:fldChar w:fldCharType="end"/>
            </w:r>
          </w:p>
        </w:tc>
      </w:tr>
      <w:tr w:rsidR="00B96F04" w14:paraId="67FC31E7" w14:textId="77777777" w:rsidTr="006540B7">
        <w:tc>
          <w:tcPr>
            <w:tcW w:w="4678" w:type="dxa"/>
            <w:tcBorders>
              <w:top w:val="nil"/>
              <w:bottom w:val="nil"/>
              <w:right w:val="single" w:sz="4" w:space="0" w:color="auto"/>
            </w:tcBorders>
          </w:tcPr>
          <w:p w14:paraId="535ABDE4" w14:textId="0F57F5B8" w:rsidR="00B96F04" w:rsidRPr="00F85E1C" w:rsidRDefault="00F85E1C" w:rsidP="00491871">
            <w:pPr>
              <w:pStyle w:val="NormalText"/>
              <w:rPr>
                <w:rStyle w:val="Strong"/>
                <w:lang w:val="fr-FR"/>
              </w:rPr>
            </w:pPr>
            <w:r w:rsidRPr="00F85E1C">
              <w:rPr>
                <w:rStyle w:val="Strong"/>
                <w:lang w:val="fr-FR"/>
              </w:rPr>
              <w:t>Numéro de référence (pour les ONG)</w:t>
            </w:r>
            <w:r w:rsidR="00B96F04" w:rsidRPr="00F85E1C">
              <w:rPr>
                <w:rStyle w:val="Strong"/>
                <w:lang w:val="fr-FR"/>
              </w:rPr>
              <w:t xml:space="preserve">: </w:t>
            </w:r>
            <w:r w:rsidR="00B96F04"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6F04" w:rsidRPr="00F85E1C">
              <w:rPr>
                <w:rStyle w:val="Strong"/>
                <w:lang w:val="fr-FR"/>
              </w:rPr>
              <w:instrText xml:space="preserve"> FORMTEXT </w:instrText>
            </w:r>
            <w:r w:rsidR="00B96F04">
              <w:rPr>
                <w:rStyle w:val="Strong"/>
              </w:rPr>
            </w:r>
            <w:r w:rsidR="00B96F04">
              <w:rPr>
                <w:rStyle w:val="Strong"/>
              </w:rPr>
              <w:fldChar w:fldCharType="separate"/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  <w:bottom w:val="nil"/>
            </w:tcBorders>
          </w:tcPr>
          <w:p w14:paraId="5B33A98B" w14:textId="77777777" w:rsidR="00B96F04" w:rsidRPr="00F85E1C" w:rsidRDefault="00B96F04" w:rsidP="00491871">
            <w:pPr>
              <w:pStyle w:val="NormalText"/>
              <w:rPr>
                <w:rStyle w:val="Strong"/>
                <w:lang w:val="fr-FR"/>
              </w:rPr>
            </w:pPr>
          </w:p>
        </w:tc>
      </w:tr>
      <w:tr w:rsidR="00B96F04" w:rsidRPr="00F85E1C" w14:paraId="06B69F03" w14:textId="77777777" w:rsidTr="006540B7">
        <w:tc>
          <w:tcPr>
            <w:tcW w:w="46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136726" w14:textId="218A3883" w:rsidR="00B96F04" w:rsidRPr="00F85E1C" w:rsidRDefault="00F85E1C" w:rsidP="00491871">
            <w:pPr>
              <w:pStyle w:val="NormalText"/>
              <w:rPr>
                <w:rStyle w:val="Strong"/>
                <w:lang w:val="fr-FR"/>
              </w:rPr>
            </w:pPr>
            <w:r w:rsidRPr="00F85E1C">
              <w:rPr>
                <w:rStyle w:val="Strong"/>
                <w:lang w:val="fr-FR"/>
              </w:rPr>
              <w:t>Année d</w:t>
            </w:r>
            <w:r w:rsidR="00BB7B9E">
              <w:rPr>
                <w:rStyle w:val="Strong"/>
                <w:lang w:val="fr-FR"/>
              </w:rPr>
              <w:t>’</w:t>
            </w:r>
            <w:r w:rsidRPr="00F85E1C">
              <w:rPr>
                <w:rStyle w:val="Strong"/>
                <w:lang w:val="fr-FR"/>
              </w:rPr>
              <w:t xml:space="preserve">accréditation (pour les ONG) : </w:t>
            </w:r>
            <w:r w:rsidR="00B96F04"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6F04" w:rsidRPr="00F85E1C">
              <w:rPr>
                <w:rStyle w:val="Strong"/>
                <w:lang w:val="fr-FR"/>
              </w:rPr>
              <w:instrText xml:space="preserve"> FORMTEXT </w:instrText>
            </w:r>
            <w:r w:rsidR="00B96F04">
              <w:rPr>
                <w:rStyle w:val="Strong"/>
              </w:rPr>
            </w:r>
            <w:r w:rsidR="00B96F04">
              <w:rPr>
                <w:rStyle w:val="Strong"/>
              </w:rPr>
              <w:fldChar w:fldCharType="separate"/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68FCC9" w14:textId="77777777" w:rsidR="00B96F04" w:rsidRPr="00F85E1C" w:rsidRDefault="00B96F04" w:rsidP="00491871">
            <w:pPr>
              <w:pStyle w:val="NormalText"/>
              <w:rPr>
                <w:rStyle w:val="Strong"/>
                <w:lang w:val="fr-FR"/>
              </w:rPr>
            </w:pPr>
          </w:p>
        </w:tc>
      </w:tr>
      <w:tr w:rsidR="00B96F04" w:rsidRPr="00F85E1C" w14:paraId="5FE70AA9" w14:textId="77777777" w:rsidTr="006540B7">
        <w:tc>
          <w:tcPr>
            <w:tcW w:w="46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FEF076" w14:textId="4EA6CC76" w:rsidR="00B96F04" w:rsidRPr="00F85E1C" w:rsidRDefault="00F85E1C">
            <w:pPr>
              <w:pStyle w:val="NormalText"/>
              <w:rPr>
                <w:rStyle w:val="Strong"/>
                <w:lang w:val="fr-FR"/>
              </w:rPr>
            </w:pPr>
            <w:r w:rsidRPr="00F85E1C">
              <w:rPr>
                <w:rStyle w:val="Strong"/>
                <w:lang w:val="fr-FR"/>
              </w:rPr>
              <w:t>Nom et titre de la personne</w:t>
            </w:r>
            <w:r w:rsidR="00BB7B9E">
              <w:rPr>
                <w:rStyle w:val="Strong"/>
                <w:lang w:val="fr-FR"/>
              </w:rPr>
              <w:t xml:space="preserve"> contact désignée</w:t>
            </w:r>
            <w:r w:rsidRPr="00F85E1C">
              <w:rPr>
                <w:rStyle w:val="Strong"/>
                <w:lang w:val="fr-FR"/>
              </w:rPr>
              <w:t xml:space="preserve">: </w:t>
            </w:r>
            <w:r w:rsidR="00B96F04"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6F04" w:rsidRPr="00F85E1C">
              <w:rPr>
                <w:rStyle w:val="Strong"/>
                <w:lang w:val="fr-FR"/>
              </w:rPr>
              <w:instrText xml:space="preserve"> FORMTEXT </w:instrText>
            </w:r>
            <w:r w:rsidR="00B96F04">
              <w:rPr>
                <w:rStyle w:val="Strong"/>
              </w:rPr>
            </w:r>
            <w:r w:rsidR="00B96F04">
              <w:rPr>
                <w:rStyle w:val="Strong"/>
              </w:rPr>
              <w:fldChar w:fldCharType="separate"/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14:paraId="1D5BA574" w14:textId="6FFEA0A8" w:rsidR="00B96F04" w:rsidRPr="00F85E1C" w:rsidRDefault="00BB7B9E" w:rsidP="00491871">
            <w:pPr>
              <w:pStyle w:val="NormalText"/>
              <w:rPr>
                <w:rStyle w:val="Strong"/>
                <w:lang w:val="fr-FR"/>
              </w:rPr>
            </w:pPr>
            <w:r w:rsidRPr="00F85E1C">
              <w:rPr>
                <w:rStyle w:val="Strong"/>
                <w:lang w:val="fr-FR"/>
              </w:rPr>
              <w:t>Nom et titre de la personne</w:t>
            </w:r>
            <w:r>
              <w:rPr>
                <w:rStyle w:val="Strong"/>
                <w:lang w:val="fr-FR"/>
              </w:rPr>
              <w:t xml:space="preserve"> contact désignée</w:t>
            </w:r>
            <w:r w:rsidR="00B96F04" w:rsidRPr="00F85E1C">
              <w:rPr>
                <w:rStyle w:val="Strong"/>
                <w:lang w:val="fr-FR"/>
              </w:rPr>
              <w:t xml:space="preserve">: </w:t>
            </w:r>
            <w:r w:rsidR="00B96F04"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6F04" w:rsidRPr="00F85E1C">
              <w:rPr>
                <w:rStyle w:val="Strong"/>
                <w:lang w:val="fr-FR"/>
              </w:rPr>
              <w:instrText xml:space="preserve"> FORMTEXT </w:instrText>
            </w:r>
            <w:r w:rsidR="00B96F04">
              <w:rPr>
                <w:rStyle w:val="Strong"/>
              </w:rPr>
            </w:r>
            <w:r w:rsidR="00B96F04">
              <w:rPr>
                <w:rStyle w:val="Strong"/>
              </w:rPr>
              <w:fldChar w:fldCharType="separate"/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</w:rPr>
              <w:fldChar w:fldCharType="end"/>
            </w:r>
          </w:p>
        </w:tc>
      </w:tr>
      <w:tr w:rsidR="00B96F04" w:rsidRPr="00F85E1C" w14:paraId="412EB7A3" w14:textId="77777777" w:rsidTr="006540B7">
        <w:tc>
          <w:tcPr>
            <w:tcW w:w="46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90E616" w14:textId="3D2635AF" w:rsidR="00B96F04" w:rsidRPr="00F85E1C" w:rsidRDefault="00F85E1C" w:rsidP="00491871">
            <w:pPr>
              <w:pStyle w:val="NormalText"/>
              <w:rPr>
                <w:rStyle w:val="Strong"/>
                <w:lang w:val="fr-FR"/>
              </w:rPr>
            </w:pPr>
            <w:r w:rsidRPr="00F85E1C">
              <w:rPr>
                <w:rStyle w:val="Strong"/>
                <w:lang w:val="fr-FR"/>
              </w:rPr>
              <w:t>Adresse électronique de la personne à contacter</w:t>
            </w:r>
            <w:r w:rsidR="00B96F04" w:rsidRPr="00F85E1C">
              <w:rPr>
                <w:rStyle w:val="Strong"/>
                <w:lang w:val="fr-FR"/>
              </w:rPr>
              <w:t xml:space="preserve">: </w:t>
            </w:r>
            <w:r w:rsidR="00B96F04"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6F04" w:rsidRPr="00F85E1C">
              <w:rPr>
                <w:rStyle w:val="Strong"/>
                <w:lang w:val="fr-FR"/>
              </w:rPr>
              <w:instrText xml:space="preserve"> FORMTEXT </w:instrText>
            </w:r>
            <w:r w:rsidR="00B96F04">
              <w:rPr>
                <w:rStyle w:val="Strong"/>
              </w:rPr>
            </w:r>
            <w:r w:rsidR="00B96F04">
              <w:rPr>
                <w:rStyle w:val="Strong"/>
              </w:rPr>
              <w:fldChar w:fldCharType="separate"/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7AD7BB05" w14:textId="45731C7B" w:rsidR="00B96F04" w:rsidRPr="00F85E1C" w:rsidRDefault="00F85E1C" w:rsidP="00491871">
            <w:pPr>
              <w:pStyle w:val="NormalText"/>
              <w:rPr>
                <w:rStyle w:val="Strong"/>
                <w:lang w:val="fr-FR"/>
              </w:rPr>
            </w:pPr>
            <w:r w:rsidRPr="00F85E1C">
              <w:rPr>
                <w:rStyle w:val="Strong"/>
                <w:lang w:val="fr-FR"/>
              </w:rPr>
              <w:t>Adresse électronique de la personne à contacter</w:t>
            </w:r>
            <w:r w:rsidR="00B96F04" w:rsidRPr="00F85E1C">
              <w:rPr>
                <w:rStyle w:val="Strong"/>
                <w:lang w:val="fr-FR"/>
              </w:rPr>
              <w:t xml:space="preserve">: </w:t>
            </w:r>
            <w:r w:rsidR="00B96F04"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6F04" w:rsidRPr="00F85E1C">
              <w:rPr>
                <w:rStyle w:val="Strong"/>
                <w:lang w:val="fr-FR"/>
              </w:rPr>
              <w:instrText xml:space="preserve"> FORMTEXT </w:instrText>
            </w:r>
            <w:r w:rsidR="00B96F04">
              <w:rPr>
                <w:rStyle w:val="Strong"/>
              </w:rPr>
            </w:r>
            <w:r w:rsidR="00B96F04">
              <w:rPr>
                <w:rStyle w:val="Strong"/>
              </w:rPr>
              <w:fldChar w:fldCharType="separate"/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  <w:noProof/>
              </w:rPr>
              <w:t> </w:t>
            </w:r>
            <w:r w:rsidR="00B96F04">
              <w:rPr>
                <w:rStyle w:val="Strong"/>
              </w:rPr>
              <w:fldChar w:fldCharType="end"/>
            </w:r>
          </w:p>
        </w:tc>
      </w:tr>
    </w:tbl>
    <w:p w14:paraId="4BB3659D" w14:textId="0FBBCEFC" w:rsidR="00491871" w:rsidRPr="00F85E1C" w:rsidRDefault="00491871" w:rsidP="00FE6ACA">
      <w:pPr>
        <w:pStyle w:val="NormalText"/>
        <w:rPr>
          <w:rStyle w:val="Strong"/>
          <w:lang w:val="fr-FR"/>
        </w:rPr>
      </w:pPr>
    </w:p>
    <w:p w14:paraId="3C4E0763" w14:textId="77777777" w:rsidR="00B96F04" w:rsidRPr="00F85E1C" w:rsidRDefault="00B96F04" w:rsidP="002B13BD">
      <w:pPr>
        <w:pStyle w:val="NormalText"/>
        <w:keepNext/>
        <w:rPr>
          <w:rStyle w:val="Strong"/>
          <w:b/>
          <w:lang w:val="fr-FR"/>
        </w:rPr>
        <w:sectPr w:rsidR="00B96F04" w:rsidRPr="00F85E1C" w:rsidSect="00B96F04">
          <w:headerReference w:type="even" r:id="rId13"/>
          <w:headerReference w:type="default" r:id="rId14"/>
          <w:footerReference w:type="even" r:id="rId15"/>
          <w:headerReference w:type="first" r:id="rId16"/>
          <w:type w:val="continuous"/>
          <w:pgSz w:w="11906" w:h="16838"/>
          <w:pgMar w:top="1418" w:right="1418" w:bottom="1418" w:left="1418" w:header="709" w:footer="567" w:gutter="0"/>
          <w:cols w:space="708"/>
          <w:titlePg/>
          <w:docGrid w:linePitch="360"/>
        </w:sectPr>
      </w:pPr>
    </w:p>
    <w:p w14:paraId="187E2228" w14:textId="6D8E29E4" w:rsidR="002B13BD" w:rsidRPr="00F85E1C" w:rsidRDefault="002B13BD" w:rsidP="00BC379E">
      <w:pPr>
        <w:pStyle w:val="NormalText"/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Style w:val="Strong"/>
          <w:b/>
          <w:lang w:val="fr-FR"/>
        </w:rPr>
      </w:pPr>
      <w:r w:rsidRPr="0040697E">
        <w:rPr>
          <w:rStyle w:val="Strong"/>
          <w:b/>
          <w:lang w:val="fr-FR"/>
        </w:rPr>
        <w:lastRenderedPageBreak/>
        <w:t xml:space="preserve">Section A. </w:t>
      </w:r>
      <w:r w:rsidR="00F85E1C" w:rsidRPr="0040697E">
        <w:rPr>
          <w:rStyle w:val="Strong"/>
          <w:b/>
          <w:lang w:val="fr-FR"/>
        </w:rPr>
        <w:t>Partage d</w:t>
      </w:r>
      <w:r w:rsidR="00BB7B9E" w:rsidRPr="0040697E">
        <w:rPr>
          <w:rStyle w:val="Strong"/>
          <w:b/>
          <w:lang w:val="fr-FR"/>
        </w:rPr>
        <w:t>’</w:t>
      </w:r>
      <w:r w:rsidR="00F85E1C" w:rsidRPr="0040697E">
        <w:rPr>
          <w:rStyle w:val="Strong"/>
          <w:b/>
          <w:lang w:val="fr-FR"/>
        </w:rPr>
        <w:t>expériences</w:t>
      </w:r>
      <w:r w:rsidR="00F85E1C" w:rsidRPr="00F85E1C">
        <w:rPr>
          <w:rStyle w:val="Strong"/>
          <w:b/>
          <w:lang w:val="fr-FR"/>
        </w:rPr>
        <w:t xml:space="preserve"> sur le système actuel d</w:t>
      </w:r>
      <w:r w:rsidR="00BB7B9E">
        <w:rPr>
          <w:rStyle w:val="Strong"/>
          <w:b/>
          <w:lang w:val="fr-FR"/>
        </w:rPr>
        <w:t>’</w:t>
      </w:r>
      <w:r w:rsidR="00F85E1C" w:rsidRPr="00F85E1C">
        <w:rPr>
          <w:rStyle w:val="Strong"/>
          <w:b/>
          <w:lang w:val="fr-FR"/>
        </w:rPr>
        <w:t>accréditation des ONG (</w:t>
      </w:r>
      <w:r w:rsidR="00F85E1C" w:rsidRPr="001578F4">
        <w:rPr>
          <w:rStyle w:val="Strong"/>
          <w:b/>
          <w:i/>
          <w:lang w:val="fr-FR"/>
        </w:rPr>
        <w:t>pour les ONG seulement</w:t>
      </w:r>
      <w:r w:rsidR="00F85E1C" w:rsidRPr="00F85E1C">
        <w:rPr>
          <w:rStyle w:val="Strong"/>
          <w:b/>
          <w:lang w:val="fr-FR"/>
        </w:rPr>
        <w:t>)</w:t>
      </w:r>
    </w:p>
    <w:p w14:paraId="6D031CEE" w14:textId="06B02BB2" w:rsidR="00E04100" w:rsidRDefault="00E04100" w:rsidP="00E04100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2C075A">
        <w:rPr>
          <w:rStyle w:val="Strong"/>
          <w:lang w:val="fr-FR"/>
        </w:rPr>
        <w:t>Quelles</w:t>
      </w:r>
      <w:r w:rsidRPr="00E04100">
        <w:rPr>
          <w:rStyle w:val="Strong"/>
          <w:lang w:val="fr-FR"/>
        </w:rPr>
        <w:t xml:space="preserve"> sont les principales raisons qui ont motivé votre </w:t>
      </w:r>
      <w:r w:rsidR="00D23BC1">
        <w:rPr>
          <w:rStyle w:val="Strong"/>
          <w:lang w:val="fr-FR"/>
        </w:rPr>
        <w:t>ONG</w:t>
      </w:r>
      <w:r w:rsidR="00D23BC1" w:rsidRPr="00E04100">
        <w:rPr>
          <w:rStyle w:val="Strong"/>
          <w:lang w:val="fr-FR"/>
        </w:rPr>
        <w:t xml:space="preserve"> </w:t>
      </w:r>
      <w:r w:rsidRPr="00E04100">
        <w:rPr>
          <w:rStyle w:val="Strong"/>
          <w:lang w:val="fr-FR"/>
        </w:rPr>
        <w:t>à demander l</w:t>
      </w:r>
      <w:r w:rsidR="00BB7B9E">
        <w:rPr>
          <w:rStyle w:val="Strong"/>
          <w:lang w:val="fr-FR"/>
        </w:rPr>
        <w:t>’</w:t>
      </w:r>
      <w:r w:rsidRPr="00E04100">
        <w:rPr>
          <w:rStyle w:val="Strong"/>
          <w:lang w:val="fr-FR"/>
        </w:rPr>
        <w:t xml:space="preserve">accréditation </w:t>
      </w:r>
      <w:r w:rsidR="002C075A">
        <w:rPr>
          <w:rStyle w:val="Strong"/>
          <w:lang w:val="fr-FR"/>
        </w:rPr>
        <w:t>dans le cadre</w:t>
      </w:r>
      <w:r w:rsidRPr="00E04100">
        <w:rPr>
          <w:rStyle w:val="Strong"/>
          <w:lang w:val="fr-FR"/>
        </w:rPr>
        <w:t xml:space="preserve"> la Convention ? </w:t>
      </w:r>
    </w:p>
    <w:p w14:paraId="6F8EB896" w14:textId="73004926" w:rsidR="004E7974" w:rsidRPr="00E04100" w:rsidRDefault="004E7974" w:rsidP="00E04100">
      <w:pPr>
        <w:pStyle w:val="NormalText"/>
        <w:keepNext/>
        <w:ind w:left="567"/>
        <w:rPr>
          <w:rStyle w:val="Strong"/>
          <w:lang w:val="fr-FR"/>
        </w:rPr>
      </w:pPr>
      <w:r w:rsidRPr="004E7974"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4100">
        <w:rPr>
          <w:rStyle w:val="Strong"/>
          <w:lang w:val="fr-FR"/>
        </w:rPr>
        <w:instrText xml:space="preserve"> FORMTEXT </w:instrText>
      </w:r>
      <w:r w:rsidRPr="004E7974">
        <w:rPr>
          <w:rStyle w:val="Strong"/>
        </w:rPr>
      </w:r>
      <w:r w:rsidRPr="004E7974">
        <w:rPr>
          <w:rStyle w:val="Strong"/>
        </w:rPr>
        <w:fldChar w:fldCharType="separate"/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</w:rPr>
        <w:fldChar w:fldCharType="end"/>
      </w:r>
    </w:p>
    <w:p w14:paraId="77C6C960" w14:textId="35B9905B" w:rsidR="00FC5E8E" w:rsidRDefault="00E04100" w:rsidP="00E04100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E04100">
        <w:rPr>
          <w:rStyle w:val="Strong"/>
          <w:lang w:val="fr-FR"/>
        </w:rPr>
        <w:t>Depuis l</w:t>
      </w:r>
      <w:r w:rsidR="00BB7B9E">
        <w:rPr>
          <w:rStyle w:val="Strong"/>
          <w:lang w:val="fr-FR"/>
        </w:rPr>
        <w:t>’</w:t>
      </w:r>
      <w:r w:rsidRPr="00E04100">
        <w:rPr>
          <w:rStyle w:val="Strong"/>
          <w:lang w:val="fr-FR"/>
        </w:rPr>
        <w:t>accréditation de votre organisation, le système d</w:t>
      </w:r>
      <w:r w:rsidR="00BB7B9E">
        <w:rPr>
          <w:rStyle w:val="Strong"/>
          <w:lang w:val="fr-FR"/>
        </w:rPr>
        <w:t>’</w:t>
      </w:r>
      <w:r w:rsidRPr="00E04100">
        <w:rPr>
          <w:rStyle w:val="Strong"/>
          <w:lang w:val="fr-FR"/>
        </w:rPr>
        <w:t xml:space="preserve">accréditation </w:t>
      </w:r>
      <w:proofErr w:type="spellStart"/>
      <w:r w:rsidRPr="00E04100">
        <w:rPr>
          <w:rStyle w:val="Strong"/>
          <w:lang w:val="fr-FR"/>
        </w:rPr>
        <w:t>a-t-il</w:t>
      </w:r>
      <w:proofErr w:type="spellEnd"/>
      <w:r w:rsidRPr="00E04100">
        <w:rPr>
          <w:rStyle w:val="Strong"/>
          <w:lang w:val="fr-FR"/>
        </w:rPr>
        <w:t xml:space="preserve"> soutenu votre travail ?</w:t>
      </w:r>
    </w:p>
    <w:p w14:paraId="50EA774B" w14:textId="0DB0F57C" w:rsidR="00FC5E8E" w:rsidRPr="00DF49AF" w:rsidRDefault="009D11DB" w:rsidP="001578F4">
      <w:pPr>
        <w:pStyle w:val="NormalText"/>
        <w:ind w:firstLine="567"/>
        <w:rPr>
          <w:rStyle w:val="Strong"/>
          <w:lang w:val="fr-FR"/>
        </w:rPr>
      </w:pPr>
      <w:r w:rsidRPr="00DF49AF">
        <w:rPr>
          <w:rStyle w:val="Strong"/>
          <w:lang w:val="fr-FR"/>
        </w:rPr>
        <w:t xml:space="preserve">Oui </w:t>
      </w:r>
      <w:sdt>
        <w:sdtPr>
          <w:rPr>
            <w:rStyle w:val="Strong"/>
            <w:lang w:val="fr-FR"/>
          </w:rPr>
          <w:id w:val="14334647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DF49AF">
            <w:rPr>
              <w:rStyle w:val="Strong"/>
              <w:rFonts w:ascii="MS Gothic" w:eastAsia="MS Gothic" w:hAnsi="MS Gothic" w:hint="eastAsia"/>
              <w:lang w:val="fr-FR"/>
            </w:rPr>
            <w:t>☐</w:t>
          </w:r>
        </w:sdtContent>
      </w:sdt>
      <w:r w:rsidR="00452A2E">
        <w:rPr>
          <w:rStyle w:val="Strong"/>
          <w:lang w:val="fr-FR"/>
        </w:rPr>
        <w:tab/>
      </w:r>
      <w:r w:rsidR="00452A2E">
        <w:rPr>
          <w:rStyle w:val="Strong"/>
          <w:lang w:val="fr-FR"/>
        </w:rPr>
        <w:tab/>
      </w:r>
      <w:r w:rsidR="00DF49AF" w:rsidRPr="00DF49AF">
        <w:rPr>
          <w:rStyle w:val="Strong"/>
          <w:lang w:val="fr-FR"/>
        </w:rPr>
        <w:t>Plutôt oui</w:t>
      </w:r>
      <w:r w:rsidR="00DF49AF">
        <w:rPr>
          <w:rStyle w:val="Strong"/>
          <w:lang w:val="fr-FR"/>
        </w:rPr>
        <w:t xml:space="preserve"> </w:t>
      </w:r>
      <w:sdt>
        <w:sdtPr>
          <w:rPr>
            <w:rStyle w:val="Strong"/>
            <w:lang w:val="fr-FR"/>
          </w:rPr>
          <w:id w:val="21027517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DF49AF">
            <w:rPr>
              <w:rStyle w:val="Strong"/>
              <w:rFonts w:ascii="MS Gothic" w:eastAsia="MS Gothic" w:hAnsi="MS Gothic" w:hint="eastAsia"/>
              <w:lang w:val="fr-FR"/>
            </w:rPr>
            <w:t>☐</w:t>
          </w:r>
        </w:sdtContent>
      </w:sdt>
      <w:r w:rsidR="00DF49AF">
        <w:rPr>
          <w:rStyle w:val="Strong"/>
          <w:lang w:val="fr-FR"/>
        </w:rPr>
        <w:tab/>
      </w:r>
      <w:r w:rsidR="00452A2E">
        <w:rPr>
          <w:rStyle w:val="Strong"/>
          <w:lang w:val="fr-FR"/>
        </w:rPr>
        <w:tab/>
      </w:r>
      <w:r w:rsidR="00DF49AF" w:rsidRPr="00DF49AF">
        <w:rPr>
          <w:rStyle w:val="Strong"/>
          <w:lang w:val="fr-FR"/>
        </w:rPr>
        <w:t>Plutôt non</w:t>
      </w:r>
      <w:r w:rsidR="00DF49AF">
        <w:rPr>
          <w:rStyle w:val="Strong"/>
          <w:lang w:val="fr-FR"/>
        </w:rPr>
        <w:t xml:space="preserve"> </w:t>
      </w:r>
      <w:sdt>
        <w:sdtPr>
          <w:rPr>
            <w:rStyle w:val="Strong"/>
            <w:lang w:val="fr-FR"/>
          </w:rPr>
          <w:id w:val="-17138027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DF49AF">
            <w:rPr>
              <w:rStyle w:val="Strong"/>
              <w:rFonts w:ascii="MS Gothic" w:eastAsia="MS Gothic" w:hAnsi="MS Gothic" w:hint="eastAsia"/>
              <w:lang w:val="fr-FR"/>
            </w:rPr>
            <w:t>☐</w:t>
          </w:r>
        </w:sdtContent>
      </w:sdt>
      <w:r w:rsidR="00DF49AF">
        <w:rPr>
          <w:rStyle w:val="Strong"/>
          <w:lang w:val="fr-FR"/>
        </w:rPr>
        <w:tab/>
      </w:r>
      <w:r w:rsidR="00452A2E">
        <w:rPr>
          <w:rStyle w:val="Strong"/>
          <w:lang w:val="fr-FR"/>
        </w:rPr>
        <w:tab/>
      </w:r>
      <w:proofErr w:type="spellStart"/>
      <w:r w:rsidR="00F46C40" w:rsidRPr="00DF49AF">
        <w:rPr>
          <w:rStyle w:val="Strong"/>
          <w:lang w:val="fr-FR"/>
        </w:rPr>
        <w:t>No</w:t>
      </w:r>
      <w:r w:rsidRPr="00DF49AF">
        <w:rPr>
          <w:rStyle w:val="Strong"/>
          <w:lang w:val="fr-FR"/>
        </w:rPr>
        <w:t>n</w:t>
      </w:r>
      <w:proofErr w:type="spellEnd"/>
      <w:r w:rsidR="00F46C40" w:rsidRPr="00DF49AF" w:rsidDel="00DF7900">
        <w:rPr>
          <w:rStyle w:val="Strong"/>
          <w:lang w:val="fr-FR"/>
        </w:rPr>
        <w:t xml:space="preserve"> </w:t>
      </w:r>
      <w:sdt>
        <w:sdtPr>
          <w:rPr>
            <w:rStyle w:val="Strong"/>
            <w:lang w:val="fr-FR"/>
          </w:rPr>
          <w:id w:val="-6377189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F46C40" w:rsidRPr="00DF49AF">
            <w:rPr>
              <w:rStyle w:val="Strong"/>
              <w:rFonts w:ascii="MS Gothic" w:eastAsia="MS Gothic" w:hAnsi="MS Gothic" w:hint="eastAsia"/>
              <w:lang w:val="fr-FR"/>
            </w:rPr>
            <w:t>☐</w:t>
          </w:r>
        </w:sdtContent>
      </w:sdt>
      <w:r w:rsidR="00F46C40" w:rsidRPr="00DF49AF" w:rsidDel="00DF7900">
        <w:rPr>
          <w:rStyle w:val="Strong"/>
          <w:lang w:val="fr-FR"/>
        </w:rPr>
        <w:t xml:space="preserve"> </w:t>
      </w:r>
    </w:p>
    <w:p w14:paraId="4E99CB4D" w14:textId="0CA1BF0F" w:rsidR="00FC5E8E" w:rsidRDefault="00E04100" w:rsidP="00E04100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proofErr w:type="spellStart"/>
      <w:r w:rsidRPr="00E04100">
        <w:rPr>
          <w:rStyle w:val="Strong"/>
          <w:lang w:val="fr-FR"/>
        </w:rPr>
        <w:t>A-t-il</w:t>
      </w:r>
      <w:proofErr w:type="spellEnd"/>
      <w:r w:rsidRPr="00E04100">
        <w:rPr>
          <w:rStyle w:val="Strong"/>
          <w:lang w:val="fr-FR"/>
        </w:rPr>
        <w:t xml:space="preserve"> soutenu votre travail de la manière dont vous l</w:t>
      </w:r>
      <w:r w:rsidR="00BB7B9E">
        <w:rPr>
          <w:rStyle w:val="Strong"/>
          <w:lang w:val="fr-FR"/>
        </w:rPr>
        <w:t>’</w:t>
      </w:r>
      <w:r w:rsidRPr="00E04100">
        <w:rPr>
          <w:rStyle w:val="Strong"/>
          <w:lang w:val="fr-FR"/>
        </w:rPr>
        <w:t>attendiez</w:t>
      </w:r>
      <w:r w:rsidR="00FC5E8E">
        <w:rPr>
          <w:rStyle w:val="Strong"/>
          <w:lang w:val="fr-FR"/>
        </w:rPr>
        <w:t> </w:t>
      </w:r>
      <w:r w:rsidRPr="00E04100">
        <w:rPr>
          <w:rStyle w:val="Strong"/>
          <w:lang w:val="fr-FR"/>
        </w:rPr>
        <w:t>?</w:t>
      </w:r>
    </w:p>
    <w:p w14:paraId="644C191D" w14:textId="77777777" w:rsidR="009D11DB" w:rsidRPr="001578F4" w:rsidRDefault="009D11DB" w:rsidP="009D11DB">
      <w:pPr>
        <w:pStyle w:val="NormalText"/>
        <w:ind w:firstLine="567"/>
        <w:rPr>
          <w:rStyle w:val="Strong"/>
          <w:lang w:val="en-US"/>
        </w:rPr>
      </w:pPr>
      <w:proofErr w:type="spellStart"/>
      <w:r>
        <w:rPr>
          <w:rStyle w:val="Strong"/>
        </w:rPr>
        <w:t>Oui</w:t>
      </w:r>
      <w:proofErr w:type="spellEnd"/>
      <w:r>
        <w:rPr>
          <w:rStyle w:val="Strong"/>
        </w:rPr>
        <w:t xml:space="preserve"> </w:t>
      </w:r>
      <w:sdt>
        <w:sdtPr>
          <w:rPr>
            <w:rStyle w:val="Strong"/>
          </w:rPr>
          <w:id w:val="-20610080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>
        <w:rPr>
          <w:rStyle w:val="Strong"/>
        </w:rPr>
        <w:tab/>
      </w:r>
      <w:proofErr w:type="gramStart"/>
      <w:r>
        <w:rPr>
          <w:rStyle w:val="Strong"/>
        </w:rPr>
        <w:t>Non</w:t>
      </w:r>
      <w:r w:rsidRPr="004E7974" w:rsidDel="00DF7900">
        <w:rPr>
          <w:rStyle w:val="Strong"/>
        </w:rPr>
        <w:t xml:space="preserve"> </w:t>
      </w:r>
      <w:sdt>
        <w:sdtPr>
          <w:rPr>
            <w:rStyle w:val="Strong"/>
          </w:rPr>
          <w:id w:val="-18629651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proofErr w:type="gramEnd"/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Pr="004E7974" w:rsidDel="00DF7900">
        <w:rPr>
          <w:rStyle w:val="Strong"/>
        </w:rPr>
        <w:t xml:space="preserve"> </w:t>
      </w:r>
    </w:p>
    <w:p w14:paraId="4CF1ACBC" w14:textId="780F78BD" w:rsidR="00E04100" w:rsidRDefault="00E04100" w:rsidP="00E04100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E04100">
        <w:rPr>
          <w:rStyle w:val="Strong"/>
          <w:lang w:val="fr-FR"/>
        </w:rPr>
        <w:t>Si vous estimez que le système d</w:t>
      </w:r>
      <w:r w:rsidR="00BB7B9E">
        <w:rPr>
          <w:rStyle w:val="Strong"/>
          <w:lang w:val="fr-FR"/>
        </w:rPr>
        <w:t>’</w:t>
      </w:r>
      <w:r w:rsidRPr="00E04100">
        <w:rPr>
          <w:rStyle w:val="Strong"/>
          <w:lang w:val="fr-FR"/>
        </w:rPr>
        <w:t xml:space="preserve">accréditation a </w:t>
      </w:r>
      <w:r w:rsidR="00BB7B9E">
        <w:rPr>
          <w:rStyle w:val="Strong"/>
          <w:lang w:val="fr-FR"/>
        </w:rPr>
        <w:t>aidé</w:t>
      </w:r>
      <w:r w:rsidR="00BB7B9E" w:rsidRPr="00E04100">
        <w:rPr>
          <w:rStyle w:val="Strong"/>
          <w:lang w:val="fr-FR"/>
        </w:rPr>
        <w:t xml:space="preserve"> </w:t>
      </w:r>
      <w:r w:rsidRPr="00E04100">
        <w:rPr>
          <w:rStyle w:val="Strong"/>
          <w:lang w:val="fr-FR"/>
        </w:rPr>
        <w:t>votre travail, veuillez expliquer de quelle manière cela a été réalisé.</w:t>
      </w:r>
    </w:p>
    <w:p w14:paraId="650912C3" w14:textId="6B022927" w:rsidR="0017271C" w:rsidRPr="00E04100" w:rsidRDefault="0017271C" w:rsidP="00E04100">
      <w:pPr>
        <w:pStyle w:val="NormalText"/>
        <w:keepNext/>
        <w:ind w:left="567"/>
        <w:rPr>
          <w:rStyle w:val="Strong"/>
          <w:lang w:val="fr-FR"/>
        </w:rPr>
      </w:pPr>
      <w:r w:rsidRPr="00E04100">
        <w:rPr>
          <w:rStyle w:val="Strong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4100">
        <w:rPr>
          <w:rStyle w:val="Strong"/>
          <w:lang w:val="fr-FR"/>
        </w:rPr>
        <w:instrText xml:space="preserve"> FORMTEXT </w:instrText>
      </w:r>
      <w:r w:rsidRPr="00E04100">
        <w:rPr>
          <w:rStyle w:val="Strong"/>
          <w:lang w:val="fr-FR"/>
        </w:rPr>
      </w:r>
      <w:r w:rsidRPr="00E04100">
        <w:rPr>
          <w:rStyle w:val="Strong"/>
          <w:lang w:val="fr-FR"/>
        </w:rPr>
        <w:fldChar w:fldCharType="separate"/>
      </w:r>
      <w:r w:rsidRPr="00E04100">
        <w:rPr>
          <w:rStyle w:val="Strong"/>
          <w:lang w:val="fr-FR"/>
        </w:rPr>
        <w:t> </w:t>
      </w:r>
      <w:r w:rsidRPr="00E04100">
        <w:rPr>
          <w:rStyle w:val="Strong"/>
          <w:lang w:val="fr-FR"/>
        </w:rPr>
        <w:t> </w:t>
      </w:r>
      <w:r w:rsidRPr="00E04100">
        <w:rPr>
          <w:rStyle w:val="Strong"/>
          <w:lang w:val="fr-FR"/>
        </w:rPr>
        <w:t> </w:t>
      </w:r>
      <w:r w:rsidRPr="00E04100">
        <w:rPr>
          <w:rStyle w:val="Strong"/>
          <w:lang w:val="fr-FR"/>
        </w:rPr>
        <w:t> </w:t>
      </w:r>
      <w:r w:rsidRPr="00E04100">
        <w:rPr>
          <w:rStyle w:val="Strong"/>
          <w:lang w:val="fr-FR"/>
        </w:rPr>
        <w:t> </w:t>
      </w:r>
      <w:r w:rsidRPr="00E04100">
        <w:rPr>
          <w:rStyle w:val="Strong"/>
          <w:lang w:val="fr-FR"/>
        </w:rPr>
        <w:fldChar w:fldCharType="end"/>
      </w:r>
    </w:p>
    <w:p w14:paraId="53F0FB14" w14:textId="1C72EDAD" w:rsidR="00FC5E8E" w:rsidRDefault="00E04100" w:rsidP="00E04100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E04100">
        <w:rPr>
          <w:rStyle w:val="Strong"/>
          <w:lang w:val="fr-FR"/>
        </w:rPr>
        <w:t>Votre organisation participe-t-elle activement au Forum des ONG</w:t>
      </w:r>
      <w:r w:rsidR="009D11DB">
        <w:rPr>
          <w:rStyle w:val="Strong"/>
          <w:lang w:val="fr-FR"/>
        </w:rPr>
        <w:t>-</w:t>
      </w:r>
      <w:r w:rsidR="000121DA">
        <w:rPr>
          <w:rStyle w:val="Strong"/>
          <w:lang w:val="fr-FR"/>
        </w:rPr>
        <w:t>PCI</w:t>
      </w:r>
      <w:r w:rsidRPr="00E04100">
        <w:rPr>
          <w:rStyle w:val="Strong"/>
          <w:lang w:val="fr-FR"/>
        </w:rPr>
        <w:t xml:space="preserve"> ? </w:t>
      </w:r>
    </w:p>
    <w:p w14:paraId="1DECDCF3" w14:textId="77777777" w:rsidR="003B1651" w:rsidRPr="00DF49AF" w:rsidRDefault="003B1651" w:rsidP="003B1651">
      <w:pPr>
        <w:pStyle w:val="NormalText"/>
        <w:ind w:firstLine="567"/>
        <w:rPr>
          <w:rStyle w:val="Strong"/>
          <w:lang w:val="fr-FR"/>
        </w:rPr>
      </w:pPr>
      <w:r w:rsidRPr="00DF49AF">
        <w:rPr>
          <w:rStyle w:val="Strong"/>
          <w:lang w:val="fr-FR"/>
        </w:rPr>
        <w:t xml:space="preserve">Oui </w:t>
      </w:r>
      <w:sdt>
        <w:sdtPr>
          <w:rPr>
            <w:rStyle w:val="Strong"/>
            <w:lang w:val="fr-FR"/>
          </w:rPr>
          <w:id w:val="-18569489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rStyle w:val="Strong"/>
          <w:lang w:val="fr-FR"/>
        </w:rPr>
        <w:tab/>
      </w:r>
      <w:r>
        <w:rPr>
          <w:rStyle w:val="Strong"/>
          <w:lang w:val="fr-FR"/>
        </w:rPr>
        <w:tab/>
      </w:r>
      <w:r w:rsidRPr="00DF49AF">
        <w:rPr>
          <w:rStyle w:val="Strong"/>
          <w:lang w:val="fr-FR"/>
        </w:rPr>
        <w:t>Plutôt oui</w:t>
      </w:r>
      <w:r>
        <w:rPr>
          <w:rStyle w:val="Strong"/>
          <w:lang w:val="fr-FR"/>
        </w:rPr>
        <w:t xml:space="preserve"> </w:t>
      </w:r>
      <w:sdt>
        <w:sdtPr>
          <w:rPr>
            <w:rStyle w:val="Strong"/>
            <w:lang w:val="fr-FR"/>
          </w:rPr>
          <w:id w:val="-12787892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rStyle w:val="Strong"/>
          <w:lang w:val="fr-FR"/>
        </w:rPr>
        <w:tab/>
      </w:r>
      <w:r>
        <w:rPr>
          <w:rStyle w:val="Strong"/>
          <w:lang w:val="fr-FR"/>
        </w:rPr>
        <w:tab/>
      </w:r>
      <w:r w:rsidRPr="00DF49AF">
        <w:rPr>
          <w:rStyle w:val="Strong"/>
          <w:lang w:val="fr-FR"/>
        </w:rPr>
        <w:t>Plutôt non</w:t>
      </w:r>
      <w:r>
        <w:rPr>
          <w:rStyle w:val="Strong"/>
          <w:lang w:val="fr-FR"/>
        </w:rPr>
        <w:t xml:space="preserve"> </w:t>
      </w:r>
      <w:sdt>
        <w:sdtPr>
          <w:rPr>
            <w:rStyle w:val="Strong"/>
            <w:lang w:val="fr-FR"/>
          </w:rPr>
          <w:id w:val="20057742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rStyle w:val="Strong"/>
          <w:lang w:val="fr-FR"/>
        </w:rPr>
        <w:tab/>
      </w:r>
      <w:r>
        <w:rPr>
          <w:rStyle w:val="Strong"/>
          <w:lang w:val="fr-FR"/>
        </w:rPr>
        <w:tab/>
      </w:r>
      <w:proofErr w:type="spellStart"/>
      <w:r w:rsidRPr="00DF49AF">
        <w:rPr>
          <w:rStyle w:val="Strong"/>
          <w:lang w:val="fr-FR"/>
        </w:rPr>
        <w:t>Non</w:t>
      </w:r>
      <w:proofErr w:type="spellEnd"/>
      <w:r w:rsidRPr="00DF49AF" w:rsidDel="00DF7900">
        <w:rPr>
          <w:rStyle w:val="Strong"/>
          <w:lang w:val="fr-FR"/>
        </w:rPr>
        <w:t xml:space="preserve"> </w:t>
      </w:r>
      <w:sdt>
        <w:sdtPr>
          <w:rPr>
            <w:rStyle w:val="Strong"/>
            <w:lang w:val="fr-FR"/>
          </w:rPr>
          <w:id w:val="-19865440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Pr="00DF49AF">
            <w:rPr>
              <w:rStyle w:val="Strong"/>
              <w:rFonts w:ascii="MS Gothic" w:eastAsia="MS Gothic" w:hAnsi="MS Gothic" w:hint="eastAsia"/>
              <w:lang w:val="fr-FR"/>
            </w:rPr>
            <w:t>☐</w:t>
          </w:r>
        </w:sdtContent>
      </w:sdt>
      <w:r w:rsidRPr="00DF49AF" w:rsidDel="00DF7900">
        <w:rPr>
          <w:rStyle w:val="Strong"/>
          <w:lang w:val="fr-FR"/>
        </w:rPr>
        <w:t xml:space="preserve"> </w:t>
      </w:r>
    </w:p>
    <w:p w14:paraId="17109ADD" w14:textId="3197DCA7" w:rsidR="00E04100" w:rsidRPr="00E04100" w:rsidRDefault="0012487E" w:rsidP="00E04100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>
        <w:rPr>
          <w:rStyle w:val="Strong"/>
          <w:lang w:val="fr-FR"/>
        </w:rPr>
        <w:t>Veuillez</w:t>
      </w:r>
      <w:r w:rsidR="00E04100" w:rsidRPr="00E04100">
        <w:rPr>
          <w:rStyle w:val="Strong"/>
          <w:lang w:val="fr-FR"/>
        </w:rPr>
        <w:t xml:space="preserve"> préciser comment votre organisation a été spécifiquement impliquée</w:t>
      </w:r>
      <w:r>
        <w:rPr>
          <w:rStyle w:val="Strong"/>
          <w:lang w:val="fr-FR"/>
        </w:rPr>
        <w:t xml:space="preserve"> dans le </w:t>
      </w:r>
      <w:r w:rsidRPr="00E04100">
        <w:rPr>
          <w:rStyle w:val="Strong"/>
          <w:lang w:val="fr-FR"/>
        </w:rPr>
        <w:t xml:space="preserve">Forum des ONG </w:t>
      </w:r>
      <w:r>
        <w:rPr>
          <w:rStyle w:val="Strong"/>
          <w:lang w:val="fr-FR"/>
        </w:rPr>
        <w:t>du PCI</w:t>
      </w:r>
      <w:r w:rsidR="00E04100" w:rsidRPr="00E04100">
        <w:rPr>
          <w:rStyle w:val="Strong"/>
          <w:lang w:val="fr-FR"/>
        </w:rPr>
        <w:t xml:space="preserve">. Si </w:t>
      </w:r>
      <w:r>
        <w:rPr>
          <w:rStyle w:val="Strong"/>
          <w:lang w:val="fr-FR"/>
        </w:rPr>
        <w:t>votre organisation n’a pas été impliquée dans le Forum</w:t>
      </w:r>
      <w:r w:rsidR="00E04100" w:rsidRPr="00E04100">
        <w:rPr>
          <w:rStyle w:val="Strong"/>
          <w:lang w:val="fr-FR"/>
        </w:rPr>
        <w:t>, veuillez décrire les principales raisons pour lesquelles votre organisation n</w:t>
      </w:r>
      <w:r w:rsidR="00D23BC1">
        <w:rPr>
          <w:rStyle w:val="Strong"/>
          <w:lang w:val="fr-FR"/>
        </w:rPr>
        <w:t xml:space="preserve">e s’est </w:t>
      </w:r>
      <w:r>
        <w:rPr>
          <w:rStyle w:val="Strong"/>
          <w:lang w:val="fr-FR"/>
        </w:rPr>
        <w:t>pas</w:t>
      </w:r>
      <w:r w:rsidR="00E04100" w:rsidRPr="00E04100">
        <w:rPr>
          <w:rStyle w:val="Strong"/>
          <w:lang w:val="fr-FR"/>
        </w:rPr>
        <w:t xml:space="preserve"> impliquée ou n</w:t>
      </w:r>
      <w:r w:rsidR="00BB7B9E">
        <w:rPr>
          <w:rStyle w:val="Strong"/>
          <w:lang w:val="fr-FR"/>
        </w:rPr>
        <w:t>’</w:t>
      </w:r>
      <w:r w:rsidR="00E04100" w:rsidRPr="00E04100">
        <w:rPr>
          <w:rStyle w:val="Strong"/>
          <w:lang w:val="fr-FR"/>
        </w:rPr>
        <w:t>a pu l</w:t>
      </w:r>
      <w:r w:rsidR="00BB7B9E">
        <w:rPr>
          <w:rStyle w:val="Strong"/>
          <w:lang w:val="fr-FR"/>
        </w:rPr>
        <w:t>’</w:t>
      </w:r>
      <w:r w:rsidR="00E04100" w:rsidRPr="00E04100">
        <w:rPr>
          <w:rStyle w:val="Strong"/>
          <w:lang w:val="fr-FR"/>
        </w:rPr>
        <w:t>être.</w:t>
      </w:r>
    </w:p>
    <w:p w14:paraId="75166A8D" w14:textId="233DDB3E" w:rsidR="004E7974" w:rsidRPr="004E7974" w:rsidRDefault="004E7974" w:rsidP="00E04100">
      <w:pPr>
        <w:pStyle w:val="NormalText"/>
        <w:keepNext/>
        <w:ind w:left="567"/>
        <w:rPr>
          <w:rStyle w:val="Strong"/>
        </w:rPr>
      </w:pPr>
      <w:r w:rsidRPr="004E7974"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E7974">
        <w:rPr>
          <w:rStyle w:val="Strong"/>
        </w:rPr>
        <w:instrText xml:space="preserve"> FORMTEXT </w:instrText>
      </w:r>
      <w:r w:rsidRPr="004E7974">
        <w:rPr>
          <w:rStyle w:val="Strong"/>
        </w:rPr>
      </w:r>
      <w:r w:rsidRPr="004E7974">
        <w:rPr>
          <w:rStyle w:val="Strong"/>
        </w:rPr>
        <w:fldChar w:fldCharType="separate"/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</w:rPr>
        <w:fldChar w:fldCharType="end"/>
      </w:r>
      <w:r w:rsidRPr="004E7974">
        <w:rPr>
          <w:rStyle w:val="Strong"/>
        </w:rPr>
        <w:t xml:space="preserve"> </w:t>
      </w:r>
    </w:p>
    <w:p w14:paraId="7802915D" w14:textId="00407713" w:rsidR="004E7974" w:rsidRPr="00E04100" w:rsidRDefault="00E04100" w:rsidP="00E04100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E04100">
        <w:rPr>
          <w:rStyle w:val="Strong"/>
          <w:lang w:val="fr-FR"/>
        </w:rPr>
        <w:t>Quels sont les principaux défis rencontrés par votre ONG dans ses activités de sauvegarde du patrimoine vivant ?</w:t>
      </w:r>
    </w:p>
    <w:p w14:paraId="760E6D3E" w14:textId="77777777" w:rsidR="00FE6ACA" w:rsidRDefault="004E7974" w:rsidP="00FE6ACA">
      <w:pPr>
        <w:pStyle w:val="NormalText"/>
        <w:ind w:left="567"/>
        <w:rPr>
          <w:rStyle w:val="Strong"/>
          <w:b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</w:p>
    <w:p w14:paraId="419D669F" w14:textId="12663510" w:rsidR="00491871" w:rsidRPr="00E04100" w:rsidRDefault="002B13BD" w:rsidP="00FE6ACA">
      <w:pPr>
        <w:pStyle w:val="NormalText"/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Style w:val="Strong"/>
          <w:b/>
          <w:lang w:val="fr-FR"/>
        </w:rPr>
      </w:pPr>
      <w:r w:rsidRPr="00E04100">
        <w:rPr>
          <w:rStyle w:val="Strong"/>
          <w:b/>
          <w:lang w:val="fr-FR"/>
        </w:rPr>
        <w:t xml:space="preserve">Section B. </w:t>
      </w:r>
      <w:r w:rsidR="00E04100" w:rsidRPr="00E04100">
        <w:rPr>
          <w:rStyle w:val="Strong"/>
          <w:b/>
          <w:lang w:val="fr-FR"/>
        </w:rPr>
        <w:t>Identifier les fonctions consultatives potentielles des ONG au niveau international (</w:t>
      </w:r>
      <w:r w:rsidR="00E04100" w:rsidRPr="001578F4">
        <w:rPr>
          <w:rStyle w:val="Strong"/>
          <w:b/>
          <w:i/>
          <w:lang w:val="fr-FR"/>
        </w:rPr>
        <w:t>pour les États parties et les ONG</w:t>
      </w:r>
      <w:r w:rsidR="00E04100" w:rsidRPr="00E04100">
        <w:rPr>
          <w:rStyle w:val="Strong"/>
          <w:b/>
          <w:lang w:val="fr-FR"/>
        </w:rPr>
        <w:t>).</w:t>
      </w:r>
    </w:p>
    <w:p w14:paraId="4E76C784" w14:textId="48548E33" w:rsidR="00B96F04" w:rsidRPr="001578F4" w:rsidRDefault="00E04100" w:rsidP="00E04100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E04100">
        <w:rPr>
          <w:rStyle w:val="Strong"/>
          <w:lang w:val="fr-FR"/>
        </w:rPr>
        <w:t>Outre la participation aux travaux de l</w:t>
      </w:r>
      <w:r w:rsidR="00BB7B9E">
        <w:rPr>
          <w:rStyle w:val="Strong"/>
          <w:lang w:val="fr-FR"/>
        </w:rPr>
        <w:t>’</w:t>
      </w:r>
      <w:r w:rsidRPr="00E04100">
        <w:rPr>
          <w:rStyle w:val="Strong"/>
          <w:lang w:val="fr-FR"/>
        </w:rPr>
        <w:t>Organe d</w:t>
      </w:r>
      <w:r w:rsidR="00BB7B9E">
        <w:rPr>
          <w:rStyle w:val="Strong"/>
          <w:lang w:val="fr-FR"/>
        </w:rPr>
        <w:t>’</w:t>
      </w:r>
      <w:r w:rsidRPr="00E04100">
        <w:rPr>
          <w:rStyle w:val="Strong"/>
          <w:lang w:val="fr-FR"/>
        </w:rPr>
        <w:t xml:space="preserve">évaluation, quel(s) rôle(s) pourraient jouer les ONG accréditées dans la mise en œuvre de la Convention au niveau international ? </w:t>
      </w:r>
      <w:r w:rsidRPr="001578F4">
        <w:rPr>
          <w:rStyle w:val="Strong"/>
          <w:lang w:val="fr-FR"/>
        </w:rPr>
        <w:t>Veuillez être aussi précis que possible</w:t>
      </w:r>
      <w:r w:rsidR="00B96F04" w:rsidRPr="001578F4">
        <w:rPr>
          <w:rStyle w:val="Strong"/>
          <w:lang w:val="fr-FR"/>
        </w:rPr>
        <w:t xml:space="preserve">. </w:t>
      </w:r>
    </w:p>
    <w:p w14:paraId="3DD0E00E" w14:textId="77777777" w:rsidR="00B96F04" w:rsidRDefault="00B96F04" w:rsidP="001578F4">
      <w:pPr>
        <w:pStyle w:val="NormalText"/>
        <w:ind w:left="567"/>
        <w:rPr>
          <w:rStyle w:val="Strong"/>
        </w:rPr>
      </w:pPr>
      <w:r w:rsidRPr="00F02C6D">
        <w:rPr>
          <w:rStyle w:val="Strong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C6D">
        <w:rPr>
          <w:rStyle w:val="Strong"/>
          <w:noProof/>
        </w:rPr>
        <w:instrText xml:space="preserve"> FORMTEXT </w:instrText>
      </w:r>
      <w:r w:rsidRPr="00F02C6D">
        <w:rPr>
          <w:rStyle w:val="Strong"/>
          <w:noProof/>
        </w:rPr>
      </w:r>
      <w:r w:rsidRPr="00F02C6D">
        <w:rPr>
          <w:rStyle w:val="Strong"/>
          <w:noProof/>
        </w:rPr>
        <w:fldChar w:fldCharType="separate"/>
      </w:r>
      <w:r w:rsidRPr="00F02C6D">
        <w:rPr>
          <w:rStyle w:val="Strong"/>
          <w:noProof/>
        </w:rPr>
        <w:t> </w:t>
      </w:r>
      <w:r w:rsidRPr="00F02C6D">
        <w:rPr>
          <w:rStyle w:val="Strong"/>
          <w:noProof/>
        </w:rPr>
        <w:t> </w:t>
      </w:r>
      <w:r w:rsidRPr="00F02C6D">
        <w:rPr>
          <w:rStyle w:val="Strong"/>
          <w:noProof/>
        </w:rPr>
        <w:t> </w:t>
      </w:r>
      <w:r w:rsidRPr="00F02C6D">
        <w:rPr>
          <w:rStyle w:val="Strong"/>
          <w:noProof/>
        </w:rPr>
        <w:t> </w:t>
      </w:r>
      <w:r w:rsidRPr="00F02C6D">
        <w:rPr>
          <w:rStyle w:val="Strong"/>
          <w:noProof/>
        </w:rPr>
        <w:t> </w:t>
      </w:r>
      <w:r w:rsidRPr="00F02C6D">
        <w:rPr>
          <w:rStyle w:val="Strong"/>
          <w:noProof/>
        </w:rPr>
        <w:fldChar w:fldCharType="end"/>
      </w:r>
    </w:p>
    <w:p w14:paraId="42E43118" w14:textId="25E34EF3" w:rsidR="00933A8B" w:rsidRPr="00FE6ACA" w:rsidRDefault="00933A8B" w:rsidP="00BC379E">
      <w:pPr>
        <w:pStyle w:val="NormalText"/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Style w:val="Strong"/>
          <w:b/>
          <w:lang w:val="fr-FR"/>
        </w:rPr>
      </w:pPr>
      <w:r w:rsidRPr="00FE6ACA">
        <w:rPr>
          <w:rStyle w:val="Strong"/>
          <w:b/>
          <w:lang w:val="fr-FR"/>
        </w:rPr>
        <w:lastRenderedPageBreak/>
        <w:t xml:space="preserve">Section C. </w:t>
      </w:r>
      <w:r w:rsidR="00FE6ACA" w:rsidRPr="00FE6ACA">
        <w:rPr>
          <w:rStyle w:val="Strong"/>
          <w:b/>
          <w:lang w:val="fr-FR"/>
        </w:rPr>
        <w:t>Identifier les fonctions consultatives potentielles des ONG au niveau national (</w:t>
      </w:r>
      <w:r w:rsidR="00FE6ACA" w:rsidRPr="001578F4">
        <w:rPr>
          <w:rStyle w:val="Strong"/>
          <w:b/>
          <w:i/>
          <w:lang w:val="fr-FR"/>
        </w:rPr>
        <w:t>pour les États parties et les ONG</w:t>
      </w:r>
      <w:r w:rsidR="00FE6ACA" w:rsidRPr="00FE6ACA">
        <w:rPr>
          <w:rStyle w:val="Strong"/>
          <w:b/>
          <w:lang w:val="fr-FR"/>
        </w:rPr>
        <w:t>).</w:t>
      </w:r>
    </w:p>
    <w:p w14:paraId="79F8C00F" w14:textId="6EE0236D" w:rsidR="00E04100" w:rsidRDefault="00E04100" w:rsidP="00E04100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E04100">
        <w:rPr>
          <w:rStyle w:val="Strong"/>
          <w:lang w:val="fr-FR"/>
        </w:rPr>
        <w:t>Comment le système d</w:t>
      </w:r>
      <w:r w:rsidR="00BB7B9E">
        <w:rPr>
          <w:rStyle w:val="Strong"/>
          <w:lang w:val="fr-FR"/>
        </w:rPr>
        <w:t>’</w:t>
      </w:r>
      <w:r w:rsidRPr="00E04100">
        <w:rPr>
          <w:rStyle w:val="Strong"/>
          <w:lang w:val="fr-FR"/>
        </w:rPr>
        <w:t>accréditation des ONG peut-il soutenir le travail effectué par les ONG dans la mise en œuvre de la Convention au niveau national ? Veuillez être aussi précis que possible.</w:t>
      </w:r>
    </w:p>
    <w:p w14:paraId="5A397F57" w14:textId="703914C6" w:rsidR="00FE6ACA" w:rsidRPr="00E04100" w:rsidRDefault="00491871" w:rsidP="000121DA">
      <w:pPr>
        <w:pStyle w:val="NormalText"/>
        <w:keepNext/>
        <w:ind w:left="567"/>
        <w:rPr>
          <w:rStyle w:val="Strong"/>
          <w:lang w:val="fr-FR"/>
        </w:rPr>
      </w:pPr>
      <w:r w:rsidRPr="00E04100">
        <w:rPr>
          <w:rStyle w:val="Strong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4100">
        <w:rPr>
          <w:rStyle w:val="Strong"/>
          <w:lang w:val="fr-FR"/>
        </w:rPr>
        <w:instrText xml:space="preserve"> FORMTEXT </w:instrText>
      </w:r>
      <w:r w:rsidRPr="00E04100">
        <w:rPr>
          <w:rStyle w:val="Strong"/>
          <w:lang w:val="fr-FR"/>
        </w:rPr>
      </w:r>
      <w:r w:rsidRPr="00E04100">
        <w:rPr>
          <w:rStyle w:val="Strong"/>
          <w:lang w:val="fr-FR"/>
        </w:rPr>
        <w:fldChar w:fldCharType="separate"/>
      </w:r>
      <w:r w:rsidRPr="00E04100">
        <w:rPr>
          <w:rStyle w:val="Strong"/>
          <w:lang w:val="fr-FR"/>
        </w:rPr>
        <w:t> </w:t>
      </w:r>
      <w:r w:rsidRPr="00E04100">
        <w:rPr>
          <w:rStyle w:val="Strong"/>
          <w:lang w:val="fr-FR"/>
        </w:rPr>
        <w:t> </w:t>
      </w:r>
      <w:r w:rsidRPr="00E04100">
        <w:rPr>
          <w:rStyle w:val="Strong"/>
          <w:lang w:val="fr-FR"/>
        </w:rPr>
        <w:t> </w:t>
      </w:r>
      <w:r w:rsidRPr="00E04100">
        <w:rPr>
          <w:rStyle w:val="Strong"/>
          <w:lang w:val="fr-FR"/>
        </w:rPr>
        <w:t> </w:t>
      </w:r>
      <w:r w:rsidRPr="00E04100">
        <w:rPr>
          <w:rStyle w:val="Strong"/>
          <w:lang w:val="fr-FR"/>
        </w:rPr>
        <w:t> </w:t>
      </w:r>
      <w:r w:rsidRPr="00E04100">
        <w:rPr>
          <w:rStyle w:val="Strong"/>
          <w:lang w:val="fr-FR"/>
        </w:rPr>
        <w:fldChar w:fldCharType="end"/>
      </w:r>
    </w:p>
    <w:p w14:paraId="000433F3" w14:textId="2344702B" w:rsidR="00B96F04" w:rsidRPr="00FE6ACA" w:rsidRDefault="00933A8B" w:rsidP="00FE6ACA">
      <w:pPr>
        <w:pStyle w:val="NormalText"/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Style w:val="Strong"/>
          <w:lang w:val="fr-FR"/>
        </w:rPr>
      </w:pPr>
      <w:r w:rsidRPr="00FE6ACA">
        <w:rPr>
          <w:rStyle w:val="Strong"/>
          <w:b/>
          <w:lang w:val="fr-FR"/>
        </w:rPr>
        <w:t xml:space="preserve">Section D. </w:t>
      </w:r>
      <w:r w:rsidR="00FE6ACA" w:rsidRPr="00FE6ACA">
        <w:rPr>
          <w:rStyle w:val="Strong"/>
          <w:b/>
          <w:lang w:val="fr-FR"/>
        </w:rPr>
        <w:t>Redéfinir le système d</w:t>
      </w:r>
      <w:r w:rsidR="00BB7B9E">
        <w:rPr>
          <w:rStyle w:val="Strong"/>
          <w:b/>
          <w:lang w:val="fr-FR"/>
        </w:rPr>
        <w:t>’</w:t>
      </w:r>
      <w:r w:rsidR="00FE6ACA" w:rsidRPr="00FE6ACA">
        <w:rPr>
          <w:rStyle w:val="Strong"/>
          <w:b/>
          <w:lang w:val="fr-FR"/>
        </w:rPr>
        <w:t>a</w:t>
      </w:r>
      <w:r w:rsidR="00583954">
        <w:rPr>
          <w:rStyle w:val="Strong"/>
          <w:b/>
          <w:lang w:val="fr-FR"/>
        </w:rPr>
        <w:t>ccréditation des ONG (</w:t>
      </w:r>
      <w:r w:rsidR="00583954" w:rsidRPr="001578F4">
        <w:rPr>
          <w:rStyle w:val="Strong"/>
          <w:b/>
          <w:i/>
          <w:lang w:val="fr-FR"/>
        </w:rPr>
        <w:t xml:space="preserve">pour les </w:t>
      </w:r>
      <w:r w:rsidR="00DA26C6">
        <w:rPr>
          <w:rStyle w:val="Strong"/>
          <w:b/>
          <w:i/>
          <w:lang w:val="fr-FR"/>
        </w:rPr>
        <w:t>É</w:t>
      </w:r>
      <w:r w:rsidR="00DA26C6" w:rsidRPr="001578F4">
        <w:rPr>
          <w:rStyle w:val="Strong"/>
          <w:b/>
          <w:i/>
          <w:lang w:val="fr-FR"/>
        </w:rPr>
        <w:t xml:space="preserve">tats </w:t>
      </w:r>
      <w:r w:rsidR="00FE6ACA" w:rsidRPr="001578F4">
        <w:rPr>
          <w:rStyle w:val="Strong"/>
          <w:b/>
          <w:i/>
          <w:lang w:val="fr-FR"/>
        </w:rPr>
        <w:t>parties et les ONG</w:t>
      </w:r>
      <w:r w:rsidR="00FE6ACA" w:rsidRPr="00FE6ACA">
        <w:rPr>
          <w:rStyle w:val="Strong"/>
          <w:b/>
          <w:lang w:val="fr-FR"/>
        </w:rPr>
        <w:t>)</w:t>
      </w:r>
    </w:p>
    <w:p w14:paraId="3D893E48" w14:textId="138FEFC6" w:rsidR="0012487E" w:rsidRDefault="00FE6ACA" w:rsidP="001578F4">
      <w:pPr>
        <w:pStyle w:val="NormalText"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FE6ACA">
        <w:rPr>
          <w:rStyle w:val="Strong"/>
          <w:lang w:val="fr-FR"/>
        </w:rPr>
        <w:t>Le système actuel d</w:t>
      </w:r>
      <w:r w:rsidR="00BB7B9E">
        <w:rPr>
          <w:rStyle w:val="Strong"/>
          <w:lang w:val="fr-FR"/>
        </w:rPr>
        <w:t>’</w:t>
      </w:r>
      <w:r w:rsidRPr="00FE6ACA">
        <w:rPr>
          <w:rStyle w:val="Strong"/>
          <w:lang w:val="fr-FR"/>
        </w:rPr>
        <w:t xml:space="preserve">accréditation des ONG est-il adéquat ? </w:t>
      </w:r>
    </w:p>
    <w:p w14:paraId="1A7FD8E3" w14:textId="77777777" w:rsidR="003B1651" w:rsidRPr="00DF49AF" w:rsidRDefault="003B1651" w:rsidP="003B1651">
      <w:pPr>
        <w:pStyle w:val="NormalText"/>
        <w:ind w:firstLine="567"/>
        <w:rPr>
          <w:rStyle w:val="Strong"/>
          <w:lang w:val="fr-FR"/>
        </w:rPr>
      </w:pPr>
      <w:r w:rsidRPr="00DF49AF">
        <w:rPr>
          <w:rStyle w:val="Strong"/>
          <w:lang w:val="fr-FR"/>
        </w:rPr>
        <w:t xml:space="preserve">Oui </w:t>
      </w:r>
      <w:sdt>
        <w:sdtPr>
          <w:rPr>
            <w:rStyle w:val="Strong"/>
            <w:lang w:val="fr-FR"/>
          </w:rPr>
          <w:id w:val="-302628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rStyle w:val="Strong"/>
          <w:lang w:val="fr-FR"/>
        </w:rPr>
        <w:tab/>
      </w:r>
      <w:r>
        <w:rPr>
          <w:rStyle w:val="Strong"/>
          <w:lang w:val="fr-FR"/>
        </w:rPr>
        <w:tab/>
      </w:r>
      <w:r w:rsidRPr="00DF49AF">
        <w:rPr>
          <w:rStyle w:val="Strong"/>
          <w:lang w:val="fr-FR"/>
        </w:rPr>
        <w:t>Plutôt oui</w:t>
      </w:r>
      <w:r>
        <w:rPr>
          <w:rStyle w:val="Strong"/>
          <w:lang w:val="fr-FR"/>
        </w:rPr>
        <w:t xml:space="preserve"> </w:t>
      </w:r>
      <w:sdt>
        <w:sdtPr>
          <w:rPr>
            <w:rStyle w:val="Strong"/>
            <w:lang w:val="fr-FR"/>
          </w:rPr>
          <w:id w:val="2800784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rStyle w:val="Strong"/>
          <w:lang w:val="fr-FR"/>
        </w:rPr>
        <w:tab/>
      </w:r>
      <w:r>
        <w:rPr>
          <w:rStyle w:val="Strong"/>
          <w:lang w:val="fr-FR"/>
        </w:rPr>
        <w:tab/>
      </w:r>
      <w:r w:rsidRPr="00DF49AF">
        <w:rPr>
          <w:rStyle w:val="Strong"/>
          <w:lang w:val="fr-FR"/>
        </w:rPr>
        <w:t>Plutôt non</w:t>
      </w:r>
      <w:r>
        <w:rPr>
          <w:rStyle w:val="Strong"/>
          <w:lang w:val="fr-FR"/>
        </w:rPr>
        <w:t xml:space="preserve"> </w:t>
      </w:r>
      <w:sdt>
        <w:sdtPr>
          <w:rPr>
            <w:rStyle w:val="Strong"/>
            <w:lang w:val="fr-FR"/>
          </w:rPr>
          <w:id w:val="-16372477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rStyle w:val="Strong"/>
          <w:lang w:val="fr-FR"/>
        </w:rPr>
        <w:tab/>
      </w:r>
      <w:r>
        <w:rPr>
          <w:rStyle w:val="Strong"/>
          <w:lang w:val="fr-FR"/>
        </w:rPr>
        <w:tab/>
      </w:r>
      <w:proofErr w:type="spellStart"/>
      <w:r w:rsidRPr="00DF49AF">
        <w:rPr>
          <w:rStyle w:val="Strong"/>
          <w:lang w:val="fr-FR"/>
        </w:rPr>
        <w:t>Non</w:t>
      </w:r>
      <w:proofErr w:type="spellEnd"/>
      <w:r w:rsidRPr="00DF49AF" w:rsidDel="00DF7900">
        <w:rPr>
          <w:rStyle w:val="Strong"/>
          <w:lang w:val="fr-FR"/>
        </w:rPr>
        <w:t xml:space="preserve"> </w:t>
      </w:r>
      <w:sdt>
        <w:sdtPr>
          <w:rPr>
            <w:rStyle w:val="Strong"/>
            <w:lang w:val="fr-FR"/>
          </w:rPr>
          <w:id w:val="21403782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Pr="00DF49AF">
            <w:rPr>
              <w:rStyle w:val="Strong"/>
              <w:rFonts w:ascii="MS Gothic" w:eastAsia="MS Gothic" w:hAnsi="MS Gothic" w:hint="eastAsia"/>
              <w:lang w:val="fr-FR"/>
            </w:rPr>
            <w:t>☐</w:t>
          </w:r>
        </w:sdtContent>
      </w:sdt>
      <w:r w:rsidRPr="00DF49AF" w:rsidDel="00DF7900">
        <w:rPr>
          <w:rStyle w:val="Strong"/>
          <w:lang w:val="fr-FR"/>
        </w:rPr>
        <w:t xml:space="preserve"> </w:t>
      </w:r>
    </w:p>
    <w:p w14:paraId="7A14E8FF" w14:textId="36D94C50" w:rsidR="00FE6ACA" w:rsidRPr="00FE6ACA" w:rsidRDefault="00FE6ACA" w:rsidP="001578F4">
      <w:pPr>
        <w:pStyle w:val="NormalText"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FE6ACA">
        <w:rPr>
          <w:rStyle w:val="Strong"/>
          <w:lang w:val="fr-FR"/>
        </w:rPr>
        <w:t>Si vous souhaitez proposer des modifications au système</w:t>
      </w:r>
      <w:r w:rsidR="00DA26C6">
        <w:rPr>
          <w:rStyle w:val="Strong"/>
          <w:lang w:val="fr-FR"/>
        </w:rPr>
        <w:t xml:space="preserve"> actuel</w:t>
      </w:r>
      <w:r w:rsidRPr="00FE6ACA">
        <w:rPr>
          <w:rStyle w:val="Strong"/>
          <w:lang w:val="fr-FR"/>
        </w:rPr>
        <w:t xml:space="preserve"> d</w:t>
      </w:r>
      <w:r w:rsidR="00BB7B9E">
        <w:rPr>
          <w:rStyle w:val="Strong"/>
          <w:lang w:val="fr-FR"/>
        </w:rPr>
        <w:t>’</w:t>
      </w:r>
      <w:r w:rsidRPr="00FE6ACA">
        <w:rPr>
          <w:rStyle w:val="Strong"/>
          <w:lang w:val="fr-FR"/>
        </w:rPr>
        <w:t>accréditation, veuillez fournir des suggestions spécifiques</w:t>
      </w:r>
      <w:r w:rsidR="001301FA">
        <w:rPr>
          <w:rStyle w:val="Strong"/>
          <w:lang w:val="fr-FR"/>
        </w:rPr>
        <w:t>.</w:t>
      </w:r>
    </w:p>
    <w:p w14:paraId="3C49A86D" w14:textId="52EBB332" w:rsidR="00B96F04" w:rsidRDefault="00B96F04" w:rsidP="00B96F04">
      <w:pPr>
        <w:pStyle w:val="NormalText"/>
        <w:ind w:firstLine="567"/>
        <w:rPr>
          <w:rStyle w:val="Strong"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</w:p>
    <w:p w14:paraId="70441B35" w14:textId="4951694F" w:rsidR="0012487E" w:rsidRDefault="00FE6ACA" w:rsidP="00FE6ACA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FE6ACA">
        <w:rPr>
          <w:rStyle w:val="Strong"/>
          <w:lang w:val="fr-FR"/>
        </w:rPr>
        <w:t>Les critères d</w:t>
      </w:r>
      <w:r w:rsidR="00BB7B9E">
        <w:rPr>
          <w:rStyle w:val="Strong"/>
          <w:lang w:val="fr-FR"/>
        </w:rPr>
        <w:t>’</w:t>
      </w:r>
      <w:r w:rsidRPr="00FE6ACA">
        <w:rPr>
          <w:rStyle w:val="Strong"/>
          <w:lang w:val="fr-FR"/>
        </w:rPr>
        <w:t xml:space="preserve">accréditation actuels (tels que définis au paragraphe 91 des Directives opérationnelles) sont-ils pertinents et suffisants ? </w:t>
      </w:r>
    </w:p>
    <w:p w14:paraId="01220676" w14:textId="77777777" w:rsidR="003B1651" w:rsidRPr="00DF49AF" w:rsidRDefault="003B1651" w:rsidP="003B1651">
      <w:pPr>
        <w:pStyle w:val="NormalText"/>
        <w:ind w:firstLine="567"/>
        <w:rPr>
          <w:rStyle w:val="Strong"/>
          <w:lang w:val="fr-FR"/>
        </w:rPr>
      </w:pPr>
      <w:r w:rsidRPr="00DF49AF">
        <w:rPr>
          <w:rStyle w:val="Strong"/>
          <w:lang w:val="fr-FR"/>
        </w:rPr>
        <w:t xml:space="preserve">Oui </w:t>
      </w:r>
      <w:sdt>
        <w:sdtPr>
          <w:rPr>
            <w:rStyle w:val="Strong"/>
            <w:lang w:val="fr-FR"/>
          </w:rPr>
          <w:id w:val="-7678451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rStyle w:val="Strong"/>
          <w:lang w:val="fr-FR"/>
        </w:rPr>
        <w:tab/>
      </w:r>
      <w:r>
        <w:rPr>
          <w:rStyle w:val="Strong"/>
          <w:lang w:val="fr-FR"/>
        </w:rPr>
        <w:tab/>
      </w:r>
      <w:r w:rsidRPr="00DF49AF">
        <w:rPr>
          <w:rStyle w:val="Strong"/>
          <w:lang w:val="fr-FR"/>
        </w:rPr>
        <w:t>Plutôt oui</w:t>
      </w:r>
      <w:r>
        <w:rPr>
          <w:rStyle w:val="Strong"/>
          <w:lang w:val="fr-FR"/>
        </w:rPr>
        <w:t xml:space="preserve"> </w:t>
      </w:r>
      <w:sdt>
        <w:sdtPr>
          <w:rPr>
            <w:rStyle w:val="Strong"/>
            <w:lang w:val="fr-FR"/>
          </w:rPr>
          <w:id w:val="7247965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rStyle w:val="Strong"/>
          <w:lang w:val="fr-FR"/>
        </w:rPr>
        <w:tab/>
      </w:r>
      <w:r>
        <w:rPr>
          <w:rStyle w:val="Strong"/>
          <w:lang w:val="fr-FR"/>
        </w:rPr>
        <w:tab/>
      </w:r>
      <w:r w:rsidRPr="00DF49AF">
        <w:rPr>
          <w:rStyle w:val="Strong"/>
          <w:lang w:val="fr-FR"/>
        </w:rPr>
        <w:t>Plutôt non</w:t>
      </w:r>
      <w:r>
        <w:rPr>
          <w:rStyle w:val="Strong"/>
          <w:lang w:val="fr-FR"/>
        </w:rPr>
        <w:t xml:space="preserve"> </w:t>
      </w:r>
      <w:sdt>
        <w:sdtPr>
          <w:rPr>
            <w:rStyle w:val="Strong"/>
            <w:lang w:val="fr-FR"/>
          </w:rPr>
          <w:id w:val="-1613955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rStyle w:val="Strong"/>
          <w:lang w:val="fr-FR"/>
        </w:rPr>
        <w:tab/>
      </w:r>
      <w:r>
        <w:rPr>
          <w:rStyle w:val="Strong"/>
          <w:lang w:val="fr-FR"/>
        </w:rPr>
        <w:tab/>
      </w:r>
      <w:proofErr w:type="spellStart"/>
      <w:r w:rsidRPr="00DF49AF">
        <w:rPr>
          <w:rStyle w:val="Strong"/>
          <w:lang w:val="fr-FR"/>
        </w:rPr>
        <w:t>Non</w:t>
      </w:r>
      <w:proofErr w:type="spellEnd"/>
      <w:r w:rsidRPr="00DF49AF" w:rsidDel="00DF7900">
        <w:rPr>
          <w:rStyle w:val="Strong"/>
          <w:lang w:val="fr-FR"/>
        </w:rPr>
        <w:t xml:space="preserve"> </w:t>
      </w:r>
      <w:sdt>
        <w:sdtPr>
          <w:rPr>
            <w:rStyle w:val="Strong"/>
            <w:lang w:val="fr-FR"/>
          </w:rPr>
          <w:id w:val="-219904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Pr="00DF49AF">
            <w:rPr>
              <w:rStyle w:val="Strong"/>
              <w:rFonts w:ascii="MS Gothic" w:eastAsia="MS Gothic" w:hAnsi="MS Gothic" w:hint="eastAsia"/>
              <w:lang w:val="fr-FR"/>
            </w:rPr>
            <w:t>☐</w:t>
          </w:r>
        </w:sdtContent>
      </w:sdt>
      <w:r w:rsidRPr="00DF49AF" w:rsidDel="00DF7900">
        <w:rPr>
          <w:rStyle w:val="Strong"/>
          <w:lang w:val="fr-FR"/>
        </w:rPr>
        <w:t xml:space="preserve"> </w:t>
      </w:r>
    </w:p>
    <w:p w14:paraId="70CF2B72" w14:textId="7EEE1A1A" w:rsidR="00B96F04" w:rsidRPr="00FE6ACA" w:rsidRDefault="00FE6ACA" w:rsidP="00FE6ACA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FE6ACA">
        <w:rPr>
          <w:rStyle w:val="Strong"/>
          <w:lang w:val="fr-FR"/>
        </w:rPr>
        <w:t>Si vous souhaitez proposer des modifications aux critères actuels ou proposer l</w:t>
      </w:r>
      <w:r w:rsidR="00BB7B9E">
        <w:rPr>
          <w:rStyle w:val="Strong"/>
          <w:lang w:val="fr-FR"/>
        </w:rPr>
        <w:t>’</w:t>
      </w:r>
      <w:r w:rsidRPr="00FE6ACA">
        <w:rPr>
          <w:rStyle w:val="Strong"/>
          <w:lang w:val="fr-FR"/>
        </w:rPr>
        <w:t>ajout de nouveaux critères, veuillez fournir des suggestions spécifiques.</w:t>
      </w:r>
      <w:r w:rsidR="00B96F04" w:rsidRPr="00FE6ACA">
        <w:rPr>
          <w:rStyle w:val="Strong"/>
          <w:lang w:val="fr-FR"/>
        </w:rPr>
        <w:t xml:space="preserve"> </w:t>
      </w:r>
    </w:p>
    <w:p w14:paraId="56C2B7EA" w14:textId="77777777" w:rsidR="00B96F04" w:rsidRDefault="00B96F04" w:rsidP="00B96F04">
      <w:pPr>
        <w:pStyle w:val="NormalText"/>
        <w:ind w:firstLine="567"/>
        <w:rPr>
          <w:rStyle w:val="Strong"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</w:p>
    <w:p w14:paraId="6D560C38" w14:textId="5C6A26DC" w:rsidR="00FE6ACA" w:rsidRDefault="00FE6ACA" w:rsidP="00FE6ACA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FE6ACA">
        <w:rPr>
          <w:rStyle w:val="Strong"/>
          <w:lang w:val="fr-FR"/>
        </w:rPr>
        <w:t>Lors de l</w:t>
      </w:r>
      <w:r w:rsidR="00BB7B9E">
        <w:rPr>
          <w:rStyle w:val="Strong"/>
          <w:lang w:val="fr-FR"/>
        </w:rPr>
        <w:t>’</w:t>
      </w:r>
      <w:r w:rsidRPr="00FE6ACA">
        <w:rPr>
          <w:rStyle w:val="Strong"/>
          <w:lang w:val="fr-FR"/>
        </w:rPr>
        <w:t>examen de la contribution et de l</w:t>
      </w:r>
      <w:r w:rsidR="00BB7B9E">
        <w:rPr>
          <w:rStyle w:val="Strong"/>
          <w:lang w:val="fr-FR"/>
        </w:rPr>
        <w:t>’</w:t>
      </w:r>
      <w:r w:rsidRPr="00FE6ACA">
        <w:rPr>
          <w:rStyle w:val="Strong"/>
          <w:lang w:val="fr-FR"/>
        </w:rPr>
        <w:t>engagement des ONG accréditées et de leurs relations avec le Comité (cf. paragraphe 94 des Directives opérationnelles), que fau</w:t>
      </w:r>
      <w:r w:rsidR="00DA26C6">
        <w:rPr>
          <w:rStyle w:val="Strong"/>
          <w:lang w:val="fr-FR"/>
        </w:rPr>
        <w:t>drai</w:t>
      </w:r>
      <w:r w:rsidRPr="00FE6ACA">
        <w:rPr>
          <w:rStyle w:val="Strong"/>
          <w:lang w:val="fr-FR"/>
        </w:rPr>
        <w:t>t-il prendre en considération dans l</w:t>
      </w:r>
      <w:r w:rsidR="00BB7B9E">
        <w:rPr>
          <w:rStyle w:val="Strong"/>
          <w:lang w:val="fr-FR"/>
        </w:rPr>
        <w:t>’</w:t>
      </w:r>
      <w:r w:rsidRPr="00FE6ACA">
        <w:rPr>
          <w:rStyle w:val="Strong"/>
          <w:lang w:val="fr-FR"/>
        </w:rPr>
        <w:t>évaluation des ONG ?</w:t>
      </w:r>
    </w:p>
    <w:p w14:paraId="25A6AA22" w14:textId="62799500" w:rsidR="00491871" w:rsidRPr="00FE6ACA" w:rsidRDefault="00B96F04" w:rsidP="001578F4">
      <w:pPr>
        <w:pStyle w:val="NormalText"/>
        <w:ind w:left="567"/>
        <w:rPr>
          <w:rStyle w:val="Strong"/>
          <w:lang w:val="fr-FR"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CA">
        <w:rPr>
          <w:rStyle w:val="Strong"/>
          <w:lang w:val="fr-FR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</w:p>
    <w:p w14:paraId="2F85F32E" w14:textId="1BECF5EE" w:rsidR="00FE6ACA" w:rsidRDefault="00FE6ACA" w:rsidP="00FE6ACA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FE6ACA">
        <w:rPr>
          <w:rStyle w:val="Strong"/>
          <w:lang w:val="fr-FR"/>
        </w:rPr>
        <w:t xml:space="preserve">Quelles mesures spécifiques devraient être prises pour assurer une répartition géographique équilibrée des ONG accréditées ? </w:t>
      </w:r>
    </w:p>
    <w:p w14:paraId="07AF7DD8" w14:textId="338FD25C" w:rsidR="00B96F04" w:rsidRPr="00FE6ACA" w:rsidRDefault="00B96F04" w:rsidP="001578F4">
      <w:pPr>
        <w:pStyle w:val="NormalText"/>
        <w:ind w:left="567"/>
        <w:rPr>
          <w:rStyle w:val="Strong"/>
          <w:lang w:val="fr-FR"/>
        </w:rPr>
      </w:pPr>
      <w:r>
        <w:rPr>
          <w:rStyle w:val="Strong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CA">
        <w:rPr>
          <w:rStyle w:val="Strong"/>
          <w:noProof/>
        </w:rPr>
        <w:instrText xml:space="preserve"> FORMTEXT </w:instrText>
      </w:r>
      <w:r>
        <w:rPr>
          <w:rStyle w:val="Strong"/>
          <w:noProof/>
        </w:rPr>
      </w:r>
      <w:r>
        <w:rPr>
          <w:rStyle w:val="Strong"/>
          <w:noProof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fldChar w:fldCharType="end"/>
      </w:r>
    </w:p>
    <w:p w14:paraId="2DAC9F09" w14:textId="7F41F086" w:rsidR="0012487E" w:rsidRDefault="00FE6ACA" w:rsidP="00FE6ACA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FE6ACA">
        <w:rPr>
          <w:rStyle w:val="Strong"/>
          <w:lang w:val="fr-FR"/>
        </w:rPr>
        <w:t>Le système d</w:t>
      </w:r>
      <w:r w:rsidR="00BB7B9E">
        <w:rPr>
          <w:rStyle w:val="Strong"/>
          <w:lang w:val="fr-FR"/>
        </w:rPr>
        <w:t>’</w:t>
      </w:r>
      <w:r w:rsidRPr="00FE6ACA">
        <w:rPr>
          <w:rStyle w:val="Strong"/>
          <w:lang w:val="fr-FR"/>
        </w:rPr>
        <w:t xml:space="preserve">accréditation devrait-il tenir compte de la disparité de taille et de capacités des ONG ? </w:t>
      </w:r>
    </w:p>
    <w:p w14:paraId="3B38F99E" w14:textId="5EF5485E" w:rsidR="0012487E" w:rsidRPr="00F46C40" w:rsidRDefault="009D11DB" w:rsidP="001578F4">
      <w:pPr>
        <w:pStyle w:val="NormalText"/>
        <w:ind w:left="567"/>
        <w:rPr>
          <w:rStyle w:val="Strong"/>
        </w:rPr>
      </w:pPr>
      <w:proofErr w:type="spellStart"/>
      <w:r>
        <w:rPr>
          <w:rStyle w:val="Strong"/>
        </w:rPr>
        <w:t>Oui</w:t>
      </w:r>
      <w:proofErr w:type="spellEnd"/>
      <w:r>
        <w:rPr>
          <w:rStyle w:val="Strong"/>
        </w:rPr>
        <w:t> </w:t>
      </w:r>
      <w:sdt>
        <w:sdtPr>
          <w:rPr>
            <w:rStyle w:val="Strong"/>
          </w:rPr>
          <w:id w:val="6584996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F46C40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F46C40">
        <w:rPr>
          <w:rStyle w:val="Strong"/>
        </w:rPr>
        <w:tab/>
      </w:r>
      <w:proofErr w:type="gramStart"/>
      <w:r w:rsidR="00F46C40">
        <w:rPr>
          <w:rStyle w:val="Strong"/>
        </w:rPr>
        <w:t>No</w:t>
      </w:r>
      <w:r>
        <w:rPr>
          <w:rStyle w:val="Strong"/>
        </w:rPr>
        <w:t>n</w:t>
      </w:r>
      <w:r w:rsidR="00F46C40" w:rsidRPr="004E7974" w:rsidDel="00DF7900">
        <w:rPr>
          <w:rStyle w:val="Strong"/>
        </w:rPr>
        <w:t xml:space="preserve"> </w:t>
      </w:r>
      <w:sdt>
        <w:sdtPr>
          <w:rPr>
            <w:rStyle w:val="Strong"/>
          </w:rPr>
          <w:id w:val="-334198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proofErr w:type="gramEnd"/>
          <w:r w:rsidR="00F46C40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F46C40" w:rsidRPr="004E7974" w:rsidDel="00DF7900">
        <w:rPr>
          <w:rStyle w:val="Strong"/>
        </w:rPr>
        <w:t xml:space="preserve"> </w:t>
      </w:r>
    </w:p>
    <w:p w14:paraId="6DE9A1C5" w14:textId="787AB954" w:rsidR="00FE6ACA" w:rsidRPr="00FE6ACA" w:rsidRDefault="00F82D0C" w:rsidP="00FE6ACA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>
        <w:rPr>
          <w:rStyle w:val="Strong"/>
          <w:lang w:val="fr-FR"/>
        </w:rPr>
        <w:t xml:space="preserve">Si </w:t>
      </w:r>
      <w:r w:rsidR="0012487E">
        <w:rPr>
          <w:rStyle w:val="Strong"/>
          <w:lang w:val="fr-FR"/>
        </w:rPr>
        <w:t xml:space="preserve">le système d’accréditation devrait tenir compte </w:t>
      </w:r>
      <w:r w:rsidR="0012487E" w:rsidRPr="00FE6ACA">
        <w:rPr>
          <w:rStyle w:val="Strong"/>
          <w:lang w:val="fr-FR"/>
        </w:rPr>
        <w:t>de la disparité de taille et de capacités des ONG</w:t>
      </w:r>
      <w:r w:rsidR="00FE6ACA" w:rsidRPr="00FE6ACA">
        <w:rPr>
          <w:rStyle w:val="Strong"/>
          <w:lang w:val="fr-FR"/>
        </w:rPr>
        <w:t>, de quelle manière pourrait-on y parvenir ?</w:t>
      </w:r>
    </w:p>
    <w:p w14:paraId="0719DCBA" w14:textId="5E6543DF" w:rsidR="00491871" w:rsidRDefault="00491871" w:rsidP="001578F4">
      <w:pPr>
        <w:pStyle w:val="NormalText"/>
        <w:ind w:left="567"/>
        <w:rPr>
          <w:rStyle w:val="Strong"/>
        </w:rPr>
      </w:pPr>
      <w:r>
        <w:rPr>
          <w:rStyle w:val="Strong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Strong"/>
          <w:noProof/>
        </w:rPr>
        <w:instrText xml:space="preserve"> FORMTEXT </w:instrText>
      </w:r>
      <w:r>
        <w:rPr>
          <w:rStyle w:val="Strong"/>
          <w:noProof/>
        </w:rPr>
      </w:r>
      <w:r>
        <w:rPr>
          <w:rStyle w:val="Strong"/>
          <w:noProof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fldChar w:fldCharType="end"/>
      </w:r>
    </w:p>
    <w:p w14:paraId="1B0242E3" w14:textId="797A25A8" w:rsidR="0012487E" w:rsidRDefault="00FE6ACA" w:rsidP="00FE6ACA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FE6ACA">
        <w:rPr>
          <w:rStyle w:val="Strong"/>
          <w:lang w:val="fr-FR"/>
        </w:rPr>
        <w:t>La Convention devrait-elle prévoir différents types d</w:t>
      </w:r>
      <w:r w:rsidR="00BB7B9E">
        <w:rPr>
          <w:rStyle w:val="Strong"/>
          <w:lang w:val="fr-FR"/>
        </w:rPr>
        <w:t>’</w:t>
      </w:r>
      <w:r w:rsidRPr="00FE6ACA">
        <w:rPr>
          <w:rStyle w:val="Strong"/>
          <w:lang w:val="fr-FR"/>
        </w:rPr>
        <w:t>accréditation pour les ONG ?</w:t>
      </w:r>
      <w:r w:rsidR="00B95C8B">
        <w:rPr>
          <w:rStyle w:val="Strong"/>
          <w:lang w:val="fr-FR"/>
        </w:rPr>
        <w:t xml:space="preserve"> </w:t>
      </w:r>
    </w:p>
    <w:p w14:paraId="1E367D07" w14:textId="00FA9F06" w:rsidR="00F46C40" w:rsidRPr="004E7974" w:rsidRDefault="009D11DB" w:rsidP="001578F4">
      <w:pPr>
        <w:pStyle w:val="NormalText"/>
        <w:ind w:firstLine="567"/>
        <w:rPr>
          <w:rStyle w:val="Strong"/>
        </w:rPr>
      </w:pPr>
      <w:proofErr w:type="spellStart"/>
      <w:r>
        <w:rPr>
          <w:rStyle w:val="Strong"/>
        </w:rPr>
        <w:t>Oui</w:t>
      </w:r>
      <w:proofErr w:type="spellEnd"/>
      <w:r>
        <w:rPr>
          <w:rStyle w:val="Strong"/>
        </w:rPr>
        <w:t> </w:t>
      </w:r>
      <w:sdt>
        <w:sdtPr>
          <w:rPr>
            <w:rStyle w:val="Strong"/>
          </w:rPr>
          <w:id w:val="1088693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F46C40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F46C40">
        <w:rPr>
          <w:rStyle w:val="Strong"/>
        </w:rPr>
        <w:tab/>
      </w:r>
      <w:proofErr w:type="gramStart"/>
      <w:r w:rsidR="00F46C40">
        <w:rPr>
          <w:rStyle w:val="Strong"/>
        </w:rPr>
        <w:t>No</w:t>
      </w:r>
      <w:r>
        <w:rPr>
          <w:rStyle w:val="Strong"/>
        </w:rPr>
        <w:t>n</w:t>
      </w:r>
      <w:r w:rsidR="00F46C40" w:rsidRPr="004E7974" w:rsidDel="00DF7900">
        <w:rPr>
          <w:rStyle w:val="Strong"/>
        </w:rPr>
        <w:t xml:space="preserve"> </w:t>
      </w:r>
      <w:sdt>
        <w:sdtPr>
          <w:rPr>
            <w:rStyle w:val="Strong"/>
          </w:rPr>
          <w:id w:val="15129468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proofErr w:type="gramEnd"/>
          <w:r w:rsidR="00F46C40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F46C40" w:rsidRPr="004E7974" w:rsidDel="00DF7900">
        <w:rPr>
          <w:rStyle w:val="Strong"/>
        </w:rPr>
        <w:t xml:space="preserve"> </w:t>
      </w:r>
    </w:p>
    <w:p w14:paraId="5E9ABC2B" w14:textId="729B2702" w:rsidR="0012487E" w:rsidRDefault="00F82D0C" w:rsidP="00FE6ACA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>
        <w:rPr>
          <w:rStyle w:val="Strong"/>
          <w:lang w:val="fr-FR"/>
        </w:rPr>
        <w:lastRenderedPageBreak/>
        <w:t xml:space="preserve">Si </w:t>
      </w:r>
      <w:r w:rsidR="0012487E">
        <w:rPr>
          <w:rStyle w:val="Strong"/>
          <w:lang w:val="fr-FR"/>
        </w:rPr>
        <w:t>la Convention prévoyait différents types d’accréditation</w:t>
      </w:r>
      <w:r w:rsidR="00FE6ACA" w:rsidRPr="00FE6ACA">
        <w:rPr>
          <w:rStyle w:val="Strong"/>
          <w:lang w:val="fr-FR"/>
        </w:rPr>
        <w:t xml:space="preserve">, quels critères devraient définir ces différents types? </w:t>
      </w:r>
    </w:p>
    <w:p w14:paraId="5F501B73" w14:textId="77777777" w:rsidR="0012487E" w:rsidRPr="001578F4" w:rsidRDefault="0012487E" w:rsidP="001578F4">
      <w:pPr>
        <w:pStyle w:val="NormalText"/>
        <w:keepNext/>
        <w:ind w:left="567"/>
        <w:rPr>
          <w:rStyle w:val="Strong"/>
          <w:lang w:val="fr-FR"/>
        </w:rPr>
      </w:pPr>
      <w:r>
        <w:rPr>
          <w:rStyle w:val="Strong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Strong"/>
          <w:noProof/>
        </w:rPr>
        <w:instrText xml:space="preserve"> FORMTEXT </w:instrText>
      </w:r>
      <w:r>
        <w:rPr>
          <w:rStyle w:val="Strong"/>
          <w:noProof/>
        </w:rPr>
      </w:r>
      <w:r>
        <w:rPr>
          <w:rStyle w:val="Strong"/>
          <w:noProof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fldChar w:fldCharType="end"/>
      </w:r>
    </w:p>
    <w:p w14:paraId="327C5CD8" w14:textId="49FD8168" w:rsidR="00FE6ACA" w:rsidRPr="00F82D0C" w:rsidRDefault="0012487E" w:rsidP="00FE6ACA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>
        <w:rPr>
          <w:rStyle w:val="Strong"/>
          <w:lang w:val="fr-FR"/>
        </w:rPr>
        <w:t>Si la Convention prévoyait différents types d’accréditation</w:t>
      </w:r>
      <w:r w:rsidRPr="00FE6ACA">
        <w:rPr>
          <w:rStyle w:val="Strong"/>
          <w:lang w:val="fr-FR"/>
        </w:rPr>
        <w:t xml:space="preserve">, </w:t>
      </w:r>
      <w:r>
        <w:rPr>
          <w:rStyle w:val="Strong"/>
          <w:lang w:val="fr-FR"/>
        </w:rPr>
        <w:t>q</w:t>
      </w:r>
      <w:r w:rsidR="00FE6ACA" w:rsidRPr="00F82D0C">
        <w:rPr>
          <w:rStyle w:val="Strong"/>
          <w:lang w:val="fr-FR"/>
        </w:rPr>
        <w:t xml:space="preserve">uelle entité devrait gérer chaque </w:t>
      </w:r>
      <w:r w:rsidR="00DA26C6">
        <w:rPr>
          <w:rStyle w:val="Strong"/>
          <w:lang w:val="fr-FR"/>
        </w:rPr>
        <w:t>type</w:t>
      </w:r>
      <w:r w:rsidR="00DA26C6" w:rsidRPr="00F82D0C">
        <w:rPr>
          <w:rStyle w:val="Strong"/>
          <w:lang w:val="fr-FR"/>
        </w:rPr>
        <w:t xml:space="preserve"> </w:t>
      </w:r>
      <w:r w:rsidR="00FE6ACA" w:rsidRPr="00F82D0C">
        <w:rPr>
          <w:rStyle w:val="Strong"/>
          <w:lang w:val="fr-FR"/>
        </w:rPr>
        <w:t>d</w:t>
      </w:r>
      <w:r w:rsidR="00BB7B9E">
        <w:rPr>
          <w:rStyle w:val="Strong"/>
          <w:lang w:val="fr-FR"/>
        </w:rPr>
        <w:t>’</w:t>
      </w:r>
      <w:r w:rsidR="00FE6ACA" w:rsidRPr="00F82D0C">
        <w:rPr>
          <w:rStyle w:val="Strong"/>
          <w:lang w:val="fr-FR"/>
        </w:rPr>
        <w:t>accréditation ?</w:t>
      </w:r>
    </w:p>
    <w:p w14:paraId="4D29C31A" w14:textId="55CCF268" w:rsidR="00BC379E" w:rsidRDefault="00BC379E" w:rsidP="001578F4">
      <w:pPr>
        <w:pStyle w:val="NormalText"/>
        <w:ind w:left="567"/>
        <w:rPr>
          <w:rStyle w:val="Strong"/>
        </w:rPr>
      </w:pPr>
      <w:r w:rsidRPr="00FE6ACA">
        <w:rPr>
          <w:rStyle w:val="Strong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CA">
        <w:rPr>
          <w:rStyle w:val="Strong"/>
          <w:lang w:val="fr-FR"/>
        </w:rPr>
        <w:instrText xml:space="preserve"> FORMTEXT </w:instrText>
      </w:r>
      <w:r w:rsidRPr="00FE6ACA">
        <w:rPr>
          <w:rStyle w:val="Strong"/>
          <w:lang w:val="fr-FR"/>
        </w:rPr>
      </w:r>
      <w:r w:rsidRPr="00FE6ACA">
        <w:rPr>
          <w:rStyle w:val="Strong"/>
          <w:lang w:val="fr-FR"/>
        </w:rPr>
        <w:fldChar w:fldCharType="separate"/>
      </w:r>
      <w:r w:rsidRPr="00FE6ACA">
        <w:rPr>
          <w:rStyle w:val="Strong"/>
          <w:lang w:val="fr-FR"/>
        </w:rPr>
        <w:t> </w:t>
      </w:r>
      <w:r w:rsidRPr="00FE6ACA">
        <w:rPr>
          <w:rStyle w:val="Strong"/>
          <w:lang w:val="fr-FR"/>
        </w:rPr>
        <w:t> </w:t>
      </w:r>
      <w:r w:rsidRPr="00FE6ACA">
        <w:rPr>
          <w:rStyle w:val="Strong"/>
          <w:lang w:val="fr-FR"/>
        </w:rPr>
        <w:t> </w:t>
      </w:r>
      <w:r w:rsidRPr="00FE6ACA">
        <w:rPr>
          <w:rStyle w:val="Strong"/>
          <w:lang w:val="fr-FR"/>
        </w:rPr>
        <w:t> </w:t>
      </w:r>
      <w:r w:rsidRPr="00FE6ACA">
        <w:rPr>
          <w:rStyle w:val="Strong"/>
          <w:lang w:val="fr-FR"/>
        </w:rPr>
        <w:t> </w:t>
      </w:r>
      <w:r w:rsidRPr="00FE6ACA">
        <w:rPr>
          <w:rStyle w:val="Strong"/>
          <w:lang w:val="fr-FR"/>
        </w:rPr>
        <w:fldChar w:fldCharType="end"/>
      </w:r>
    </w:p>
    <w:p w14:paraId="3E053B3C" w14:textId="2B88C8AC" w:rsidR="00FE6ACA" w:rsidRDefault="00933A8B" w:rsidP="000121DA">
      <w:pPr>
        <w:pStyle w:val="NormalText"/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Style w:val="Strong"/>
          <w:lang w:val="fr-FR"/>
        </w:rPr>
      </w:pPr>
      <w:r w:rsidRPr="000121DA">
        <w:rPr>
          <w:rStyle w:val="Strong"/>
          <w:b/>
          <w:lang w:val="fr-FR"/>
        </w:rPr>
        <w:t xml:space="preserve">Section E. </w:t>
      </w:r>
      <w:r w:rsidR="000121DA" w:rsidRPr="000121DA">
        <w:rPr>
          <w:rStyle w:val="Strong"/>
          <w:b/>
          <w:lang w:val="fr-FR"/>
        </w:rPr>
        <w:t>Définir le rôle du Forum des ONG</w:t>
      </w:r>
      <w:r w:rsidR="00831592">
        <w:rPr>
          <w:rStyle w:val="Strong"/>
          <w:b/>
          <w:lang w:val="fr-FR"/>
        </w:rPr>
        <w:t>-</w:t>
      </w:r>
      <w:r w:rsidR="000121DA" w:rsidRPr="000121DA">
        <w:rPr>
          <w:rStyle w:val="Strong"/>
          <w:b/>
          <w:lang w:val="fr-FR"/>
        </w:rPr>
        <w:t>PCI (</w:t>
      </w:r>
      <w:r w:rsidR="000121DA" w:rsidRPr="001578F4">
        <w:rPr>
          <w:rStyle w:val="Strong"/>
          <w:b/>
          <w:i/>
          <w:lang w:val="fr-FR"/>
        </w:rPr>
        <w:t>pour les États parties et les ONG</w:t>
      </w:r>
      <w:r w:rsidR="000121DA" w:rsidRPr="000121DA">
        <w:rPr>
          <w:rStyle w:val="Strong"/>
          <w:b/>
          <w:lang w:val="fr-FR"/>
        </w:rPr>
        <w:t>)</w:t>
      </w:r>
    </w:p>
    <w:p w14:paraId="05035795" w14:textId="5D79A120" w:rsidR="000121DA" w:rsidRDefault="000121DA" w:rsidP="000121DA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FE6ACA">
        <w:rPr>
          <w:rStyle w:val="Strong"/>
          <w:lang w:val="fr-FR"/>
        </w:rPr>
        <w:t>Quelles devraient être les fonctions du Forum des ONG</w:t>
      </w:r>
      <w:r w:rsidR="00831592">
        <w:rPr>
          <w:rStyle w:val="Strong"/>
          <w:lang w:val="fr-FR"/>
        </w:rPr>
        <w:t>-</w:t>
      </w:r>
      <w:r>
        <w:rPr>
          <w:rStyle w:val="Strong"/>
          <w:lang w:val="fr-FR"/>
        </w:rPr>
        <w:t>PCI</w:t>
      </w:r>
      <w:r w:rsidRPr="00FE6ACA">
        <w:rPr>
          <w:rStyle w:val="Strong"/>
          <w:lang w:val="fr-FR"/>
        </w:rPr>
        <w:t xml:space="preserve"> ? Voyez-vous des développements possibles ou souha</w:t>
      </w:r>
      <w:r w:rsidR="00F82D0C">
        <w:rPr>
          <w:rStyle w:val="Strong"/>
          <w:lang w:val="fr-FR"/>
        </w:rPr>
        <w:t>itables pour le Forum des ONG</w:t>
      </w:r>
      <w:r w:rsidR="00831592">
        <w:rPr>
          <w:rStyle w:val="Strong"/>
          <w:lang w:val="fr-FR"/>
        </w:rPr>
        <w:t>-</w:t>
      </w:r>
      <w:r>
        <w:rPr>
          <w:rStyle w:val="Strong"/>
          <w:lang w:val="fr-FR"/>
        </w:rPr>
        <w:t>PCI</w:t>
      </w:r>
      <w:r w:rsidRPr="00FE6ACA">
        <w:rPr>
          <w:rStyle w:val="Strong"/>
          <w:lang w:val="fr-FR"/>
        </w:rPr>
        <w:t xml:space="preserve"> ?</w:t>
      </w:r>
    </w:p>
    <w:p w14:paraId="45F3349C" w14:textId="269A3581" w:rsidR="00491871" w:rsidRPr="00FE6ACA" w:rsidRDefault="00491871" w:rsidP="000121DA">
      <w:pPr>
        <w:pStyle w:val="NormalText"/>
        <w:keepNext/>
        <w:ind w:left="567"/>
        <w:rPr>
          <w:rStyle w:val="Strong"/>
          <w:lang w:val="fr-FR"/>
        </w:rPr>
      </w:pPr>
      <w:r w:rsidRPr="002C075A">
        <w:rPr>
          <w:rStyle w:val="Strong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CA">
        <w:rPr>
          <w:rStyle w:val="Strong"/>
          <w:lang w:val="fr-FR"/>
        </w:rPr>
        <w:instrText xml:space="preserve"> FORMTEXT </w:instrText>
      </w:r>
      <w:r w:rsidRPr="002C075A">
        <w:rPr>
          <w:rStyle w:val="Strong"/>
          <w:lang w:val="fr-FR"/>
        </w:rPr>
      </w:r>
      <w:r w:rsidRPr="002C075A">
        <w:rPr>
          <w:rStyle w:val="Strong"/>
          <w:lang w:val="fr-FR"/>
        </w:rPr>
        <w:fldChar w:fldCharType="separate"/>
      </w:r>
      <w:r w:rsidRPr="002C075A">
        <w:rPr>
          <w:rStyle w:val="Strong"/>
          <w:lang w:val="fr-FR"/>
        </w:rPr>
        <w:t> </w:t>
      </w:r>
      <w:r w:rsidRPr="002C075A">
        <w:rPr>
          <w:rStyle w:val="Strong"/>
          <w:lang w:val="fr-FR"/>
        </w:rPr>
        <w:t> </w:t>
      </w:r>
      <w:r w:rsidRPr="002C075A">
        <w:rPr>
          <w:rStyle w:val="Strong"/>
          <w:lang w:val="fr-FR"/>
        </w:rPr>
        <w:t> </w:t>
      </w:r>
      <w:r w:rsidRPr="002C075A">
        <w:rPr>
          <w:rStyle w:val="Strong"/>
          <w:lang w:val="fr-FR"/>
        </w:rPr>
        <w:t> </w:t>
      </w:r>
      <w:r w:rsidRPr="002C075A">
        <w:rPr>
          <w:rStyle w:val="Strong"/>
          <w:lang w:val="fr-FR"/>
        </w:rPr>
        <w:t> </w:t>
      </w:r>
      <w:r w:rsidRPr="002C075A">
        <w:rPr>
          <w:rStyle w:val="Strong"/>
          <w:lang w:val="fr-FR"/>
        </w:rPr>
        <w:fldChar w:fldCharType="end"/>
      </w:r>
    </w:p>
    <w:p w14:paraId="0A0A4C7C" w14:textId="2572EAF6" w:rsidR="000121DA" w:rsidRPr="000121DA" w:rsidRDefault="00933A8B" w:rsidP="000121DA">
      <w:pPr>
        <w:pStyle w:val="NormalText"/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Style w:val="Strong"/>
          <w:lang w:val="fr-FR"/>
        </w:rPr>
      </w:pPr>
      <w:r w:rsidRPr="000121DA">
        <w:rPr>
          <w:rStyle w:val="Strong"/>
          <w:b/>
          <w:lang w:val="fr-FR"/>
        </w:rPr>
        <w:t xml:space="preserve">Section F. </w:t>
      </w:r>
      <w:r w:rsidR="000121DA" w:rsidRPr="000121DA">
        <w:rPr>
          <w:rStyle w:val="Strong"/>
          <w:b/>
          <w:lang w:val="fr-FR"/>
        </w:rPr>
        <w:t>Autres questions (</w:t>
      </w:r>
      <w:r w:rsidR="000121DA" w:rsidRPr="001578F4">
        <w:rPr>
          <w:rStyle w:val="Strong"/>
          <w:b/>
          <w:i/>
          <w:lang w:val="fr-FR"/>
        </w:rPr>
        <w:t>pour les États parties et les ONG</w:t>
      </w:r>
      <w:r w:rsidR="000121DA" w:rsidRPr="000121DA">
        <w:rPr>
          <w:rStyle w:val="Strong"/>
          <w:b/>
          <w:lang w:val="fr-FR"/>
        </w:rPr>
        <w:t>)</w:t>
      </w:r>
    </w:p>
    <w:p w14:paraId="35917D66" w14:textId="1240D907" w:rsidR="000121DA" w:rsidRPr="000121DA" w:rsidRDefault="000121DA" w:rsidP="000121DA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  <w:lang w:val="fr-FR"/>
        </w:rPr>
      </w:pPr>
      <w:r w:rsidRPr="00FE6ACA">
        <w:rPr>
          <w:rStyle w:val="Strong"/>
          <w:lang w:val="fr-FR"/>
        </w:rPr>
        <w:t>Quelles autres suggestions aimeriez-vous faire ?</w:t>
      </w:r>
    </w:p>
    <w:p w14:paraId="40173AA9" w14:textId="67F4CE0B" w:rsidR="00491871" w:rsidRPr="00FE6ACA" w:rsidRDefault="00491871" w:rsidP="00FE6ACA">
      <w:pPr>
        <w:pStyle w:val="NormalText"/>
        <w:keepNext/>
        <w:ind w:left="567"/>
        <w:rPr>
          <w:rStyle w:val="Strong"/>
          <w:lang w:val="fr-FR"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CA">
        <w:rPr>
          <w:rStyle w:val="Strong"/>
          <w:lang w:val="fr-FR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</w:p>
    <w:sectPr w:rsidR="00491871" w:rsidRPr="00FE6ACA" w:rsidSect="00B96F04">
      <w:type w:val="continuous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F85AD" w14:textId="77777777" w:rsidR="000C0821" w:rsidRDefault="000C0821" w:rsidP="00491871">
      <w:pPr>
        <w:spacing w:after="0" w:line="240" w:lineRule="auto"/>
      </w:pPr>
      <w:r>
        <w:separator/>
      </w:r>
    </w:p>
  </w:endnote>
  <w:endnote w:type="continuationSeparator" w:id="0">
    <w:p w14:paraId="57A9CF0D" w14:textId="77777777" w:rsidR="000C0821" w:rsidRDefault="000C0821" w:rsidP="0049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F605" w14:textId="77777777" w:rsidR="000528C6" w:rsidRPr="00E16B2A" w:rsidRDefault="000528C6" w:rsidP="00E16B2A">
    <w:pPr>
      <w:tabs>
        <w:tab w:val="center" w:pos="4536"/>
        <w:tab w:val="right" w:pos="9072"/>
      </w:tabs>
      <w:spacing w:before="360" w:after="0" w:line="100" w:lineRule="atLeast"/>
      <w:rPr>
        <w:rFonts w:ascii="Arial" w:hAnsi="Arial" w:cs="Arial"/>
        <w:i/>
        <w:kern w:val="1"/>
        <w:sz w:val="18"/>
        <w:szCs w:val="20"/>
        <w:lang w:val="en-US" w:eastAsia="hi-IN" w:bidi="hi-IN"/>
      </w:rPr>
    </w:pPr>
    <w:r w:rsidRPr="002E12CC">
      <w:rPr>
        <w:rFonts w:ascii="Arial" w:hAnsi="Arial" w:cs="Arial"/>
        <w:i/>
        <w:kern w:val="1"/>
        <w:sz w:val="18"/>
        <w:szCs w:val="20"/>
        <w:lang w:val="en-US" w:eastAsia="hi-IN" w:bidi="hi-IN"/>
      </w:rPr>
      <w:t>Document prepared by the UNESCO Secretariat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971E0" w14:textId="77777777" w:rsidR="005F059D" w:rsidRPr="00E16B2A" w:rsidRDefault="000C0821" w:rsidP="00E16B2A">
    <w:pPr>
      <w:tabs>
        <w:tab w:val="center" w:pos="4536"/>
        <w:tab w:val="right" w:pos="9072"/>
      </w:tabs>
      <w:spacing w:before="360" w:after="0" w:line="100" w:lineRule="atLeast"/>
      <w:rPr>
        <w:rFonts w:ascii="Arial" w:hAnsi="Arial" w:cs="Arial"/>
        <w:i/>
        <w:kern w:val="1"/>
        <w:sz w:val="18"/>
        <w:szCs w:val="20"/>
        <w:lang w:val="en-US" w:eastAsia="hi-IN" w:bidi="hi-IN"/>
      </w:rPr>
    </w:pPr>
    <w:r w:rsidRPr="002E12CC">
      <w:rPr>
        <w:rFonts w:ascii="Arial" w:hAnsi="Arial" w:cs="Arial"/>
        <w:i/>
        <w:kern w:val="1"/>
        <w:sz w:val="18"/>
        <w:szCs w:val="20"/>
        <w:lang w:val="en-US" w:eastAsia="hi-IN" w:bidi="hi-IN"/>
      </w:rPr>
      <w:t>Document prepared by the UNESCO Secretariat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3DAB5" w14:textId="77777777" w:rsidR="000C0821" w:rsidRDefault="000C0821" w:rsidP="00491871">
      <w:pPr>
        <w:spacing w:after="0" w:line="240" w:lineRule="auto"/>
      </w:pPr>
      <w:r>
        <w:separator/>
      </w:r>
    </w:p>
  </w:footnote>
  <w:footnote w:type="continuationSeparator" w:id="0">
    <w:p w14:paraId="0BC04355" w14:textId="77777777" w:rsidR="000C0821" w:rsidRDefault="000C0821" w:rsidP="00491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A20FB" w14:textId="77777777" w:rsidR="000528C6" w:rsidRPr="002A7019" w:rsidRDefault="000528C6">
    <w:pPr>
      <w:pStyle w:val="Header"/>
      <w:rPr>
        <w:bCs/>
        <w:sz w:val="20"/>
        <w:szCs w:val="20"/>
      </w:rPr>
    </w:pPr>
    <w:r w:rsidRPr="002E12CC">
      <w:rPr>
        <w:rFonts w:ascii="Arial" w:eastAsia="Times New Roman" w:hAnsi="Arial" w:cs="Arial"/>
        <w:bCs/>
        <w:sz w:val="20"/>
        <w:szCs w:val="20"/>
        <w:lang w:val="en-US" w:eastAsia="fr-FR"/>
      </w:rPr>
      <w:t xml:space="preserve">ITH/14/EXP/1 – page </w:t>
    </w:r>
    <w:r w:rsidRPr="002E12CC">
      <w:rPr>
        <w:rFonts w:ascii="Arial" w:eastAsia="Times New Roman" w:hAnsi="Arial" w:cs="Arial"/>
        <w:bCs/>
        <w:sz w:val="20"/>
        <w:szCs w:val="20"/>
        <w:lang w:val="en-US" w:eastAsia="fr-FR"/>
      </w:rPr>
      <w:fldChar w:fldCharType="begin"/>
    </w:r>
    <w:r w:rsidRPr="002E12CC">
      <w:rPr>
        <w:rFonts w:ascii="Arial" w:eastAsia="Times New Roman" w:hAnsi="Arial" w:cs="Arial"/>
        <w:bCs/>
        <w:sz w:val="20"/>
        <w:szCs w:val="20"/>
        <w:lang w:val="en-US" w:eastAsia="fr-FR"/>
      </w:rPr>
      <w:instrText xml:space="preserve"> PAGE   \* MERGEFORMAT </w:instrText>
    </w:r>
    <w:r w:rsidRPr="002E12CC">
      <w:rPr>
        <w:rFonts w:ascii="Arial" w:eastAsia="Times New Roman" w:hAnsi="Arial" w:cs="Arial"/>
        <w:bCs/>
        <w:sz w:val="20"/>
        <w:szCs w:val="20"/>
        <w:lang w:val="en-US" w:eastAsia="fr-FR"/>
      </w:rPr>
      <w:fldChar w:fldCharType="separate"/>
    </w:r>
    <w:r>
      <w:rPr>
        <w:rFonts w:ascii="Arial" w:eastAsia="Times New Roman" w:hAnsi="Arial" w:cs="Arial"/>
        <w:bCs/>
        <w:noProof/>
        <w:sz w:val="20"/>
        <w:szCs w:val="20"/>
        <w:lang w:val="en-US" w:eastAsia="fr-FR"/>
      </w:rPr>
      <w:t>8</w:t>
    </w:r>
    <w:r w:rsidRPr="002E12CC">
      <w:rPr>
        <w:rFonts w:ascii="Arial" w:eastAsia="Times New Roman" w:hAnsi="Arial" w:cs="Arial"/>
        <w:bCs/>
        <w:noProof/>
        <w:sz w:val="20"/>
        <w:szCs w:val="20"/>
        <w:lang w:val="en-US" w:eastAsia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A7EA0" w14:textId="77777777" w:rsidR="000528C6" w:rsidRPr="002A7019" w:rsidRDefault="000528C6" w:rsidP="002A7019">
    <w:pPr>
      <w:pStyle w:val="Header"/>
      <w:jc w:val="right"/>
      <w:rPr>
        <w:bCs/>
        <w:sz w:val="20"/>
        <w:szCs w:val="20"/>
      </w:rPr>
    </w:pP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t>ITH/1</w:t>
    </w:r>
    <w:r>
      <w:rPr>
        <w:rFonts w:ascii="Arial" w:eastAsia="Times New Roman" w:hAnsi="Arial" w:cs="Arial"/>
        <w:bCs/>
        <w:sz w:val="20"/>
        <w:szCs w:val="20"/>
        <w:lang w:val="en-US" w:eastAsia="fr-FR"/>
      </w:rPr>
      <w:t>8</w:t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t>/</w:t>
    </w:r>
    <w:r>
      <w:rPr>
        <w:rFonts w:ascii="Arial" w:eastAsia="Times New Roman" w:hAnsi="Arial" w:cs="Arial"/>
        <w:bCs/>
        <w:sz w:val="20"/>
        <w:szCs w:val="20"/>
        <w:lang w:val="en-US" w:eastAsia="fr-FR"/>
      </w:rPr>
      <w:t>NGO</w:t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t>/</w:t>
    </w:r>
    <w:r>
      <w:rPr>
        <w:rFonts w:ascii="Arial" w:eastAsia="Times New Roman" w:hAnsi="Arial" w:cs="Arial"/>
        <w:bCs/>
        <w:sz w:val="20"/>
        <w:szCs w:val="20"/>
        <w:lang w:val="en-US" w:eastAsia="fr-FR"/>
      </w:rPr>
      <w:t>2</w:t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t xml:space="preserve"> – page </w:t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fldChar w:fldCharType="begin"/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instrText xml:space="preserve"> PAGE   \* MERGEFORMAT </w:instrText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fldChar w:fldCharType="separate"/>
    </w:r>
    <w:r>
      <w:rPr>
        <w:rFonts w:ascii="Arial" w:eastAsia="Times New Roman" w:hAnsi="Arial" w:cs="Arial"/>
        <w:bCs/>
        <w:noProof/>
        <w:sz w:val="20"/>
        <w:szCs w:val="20"/>
        <w:lang w:val="en-US" w:eastAsia="fr-FR"/>
      </w:rPr>
      <w:t>3</w:t>
    </w:r>
    <w:r w:rsidRPr="00BC5B2F">
      <w:rPr>
        <w:rFonts w:ascii="Arial" w:eastAsia="Times New Roman" w:hAnsi="Arial" w:cs="Arial"/>
        <w:bCs/>
        <w:noProof/>
        <w:sz w:val="20"/>
        <w:szCs w:val="20"/>
        <w:lang w:val="en-US" w:eastAsia="fr-FR"/>
      </w:rPr>
      <w:fldChar w:fldCharType="end"/>
    </w:r>
  </w:p>
  <w:p w14:paraId="23186A89" w14:textId="77777777" w:rsidR="000528C6" w:rsidRDefault="000528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7D9C7" w14:textId="64E1C3D7" w:rsidR="000528C6" w:rsidRPr="001578F4" w:rsidRDefault="008D0308" w:rsidP="002A7019">
    <w:pPr>
      <w:tabs>
        <w:tab w:val="center" w:pos="4536"/>
        <w:tab w:val="right" w:pos="9072"/>
      </w:tabs>
      <w:spacing w:after="520"/>
      <w:jc w:val="right"/>
      <w:rPr>
        <w:rFonts w:ascii="Arial" w:hAnsi="Arial" w:cs="Arial"/>
        <w:b/>
        <w:sz w:val="44"/>
        <w:szCs w:val="44"/>
        <w:lang w:eastAsia="x-none"/>
      </w:rPr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4422EC04" wp14:editId="337C6E19">
          <wp:simplePos x="0" y="0"/>
          <wp:positionH relativeFrom="page">
            <wp:posOffset>567055</wp:posOffset>
          </wp:positionH>
          <wp:positionV relativeFrom="page">
            <wp:posOffset>440055</wp:posOffset>
          </wp:positionV>
          <wp:extent cx="1846800" cy="1386000"/>
          <wp:effectExtent l="0" t="0" r="1270" b="5080"/>
          <wp:wrapNone/>
          <wp:docPr id="4" name="Picture 11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13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A0E" w:rsidRPr="001578F4">
      <w:rPr>
        <w:rFonts w:ascii="Arial" w:hAnsi="Arial" w:cs="Arial"/>
        <w:b/>
        <w:sz w:val="44"/>
        <w:szCs w:val="44"/>
        <w:lang w:eastAsia="x-none"/>
      </w:rPr>
      <w:t>NG</w:t>
    </w:r>
    <w:r w:rsidR="00BB7B9E" w:rsidRPr="001578F4">
      <w:rPr>
        <w:rFonts w:ascii="Arial" w:hAnsi="Arial" w:cs="Arial"/>
        <w:b/>
        <w:sz w:val="44"/>
        <w:szCs w:val="44"/>
        <w:lang w:eastAsia="x-none"/>
      </w:rPr>
      <w:t>O</w:t>
    </w:r>
  </w:p>
  <w:p w14:paraId="443A72E5" w14:textId="77777777" w:rsidR="000528C6" w:rsidRPr="001578F4" w:rsidRDefault="000528C6" w:rsidP="002A7019">
    <w:pPr>
      <w:spacing w:after="0" w:line="240" w:lineRule="auto"/>
      <w:jc w:val="right"/>
      <w:rPr>
        <w:rFonts w:ascii="Arial" w:eastAsia="Times New Roman" w:hAnsi="Arial" w:cs="Arial"/>
        <w:b/>
        <w:lang w:eastAsia="fr-FR"/>
      </w:rPr>
    </w:pPr>
    <w:r w:rsidRPr="001578F4">
      <w:rPr>
        <w:rFonts w:ascii="Arial" w:eastAsia="Times New Roman" w:hAnsi="Arial" w:cs="Arial"/>
        <w:b/>
        <w:lang w:eastAsia="fr-FR"/>
      </w:rPr>
      <w:t>ITH/18/NGO/2</w:t>
    </w:r>
  </w:p>
  <w:p w14:paraId="11569F99" w14:textId="7E90F11E" w:rsidR="000528C6" w:rsidRPr="001578F4" w:rsidRDefault="000528C6" w:rsidP="002A7019">
    <w:pPr>
      <w:spacing w:after="0" w:line="240" w:lineRule="auto"/>
      <w:jc w:val="right"/>
      <w:rPr>
        <w:rFonts w:ascii="Arial" w:eastAsia="Times New Roman" w:hAnsi="Arial" w:cs="Arial"/>
        <w:b/>
        <w:lang w:eastAsia="fr-FR"/>
      </w:rPr>
    </w:pPr>
    <w:r w:rsidRPr="001578F4">
      <w:rPr>
        <w:rFonts w:ascii="Arial" w:eastAsia="Times New Roman" w:hAnsi="Arial" w:cs="Arial"/>
        <w:b/>
        <w:lang w:eastAsia="fr-FR"/>
      </w:rPr>
      <w:t xml:space="preserve">Paris, </w:t>
    </w:r>
    <w:r w:rsidR="00BB7B9E" w:rsidRPr="001578F4">
      <w:rPr>
        <w:rFonts w:ascii="Arial" w:eastAsia="Times New Roman" w:hAnsi="Arial" w:cs="Arial"/>
        <w:b/>
        <w:lang w:eastAsia="fr-FR"/>
      </w:rPr>
      <w:t>le 6 septembre</w:t>
    </w:r>
    <w:r w:rsidRPr="001578F4">
      <w:rPr>
        <w:rFonts w:ascii="Arial" w:eastAsia="Times New Roman" w:hAnsi="Arial" w:cs="Arial"/>
        <w:b/>
        <w:lang w:eastAsia="fr-FR"/>
      </w:rPr>
      <w:t xml:space="preserve"> 2018</w:t>
    </w:r>
  </w:p>
  <w:p w14:paraId="43357358" w14:textId="3C70E085" w:rsidR="000528C6" w:rsidRPr="008429A1" w:rsidRDefault="002C075A" w:rsidP="002A7019">
    <w:pPr>
      <w:spacing w:after="0" w:line="240" w:lineRule="auto"/>
      <w:jc w:val="right"/>
      <w:rPr>
        <w:rFonts w:ascii="Arial" w:eastAsia="Times New Roman" w:hAnsi="Arial" w:cs="Arial"/>
        <w:b/>
        <w:lang w:eastAsia="fr-FR"/>
      </w:rPr>
    </w:pPr>
    <w:r w:rsidRPr="008429A1">
      <w:rPr>
        <w:rFonts w:ascii="Arial" w:eastAsia="Times New Roman" w:hAnsi="Arial" w:cs="Arial"/>
        <w:b/>
        <w:lang w:eastAsia="fr-FR"/>
      </w:rPr>
      <w:t>Original</w:t>
    </w:r>
    <w:r w:rsidR="001578F4">
      <w:rPr>
        <w:rFonts w:ascii="Arial" w:eastAsia="Times New Roman" w:hAnsi="Arial" w:cs="Arial"/>
        <w:b/>
        <w:lang w:eastAsia="fr-FR"/>
      </w:rPr>
      <w:t> </w:t>
    </w:r>
    <w:r w:rsidR="000528C6" w:rsidRPr="008429A1">
      <w:rPr>
        <w:rFonts w:ascii="Arial" w:eastAsia="Times New Roman" w:hAnsi="Arial" w:cs="Arial"/>
        <w:b/>
        <w:lang w:eastAsia="fr-FR"/>
      </w:rPr>
      <w:t xml:space="preserve">: </w:t>
    </w:r>
    <w:r w:rsidR="00CD5A0E">
      <w:rPr>
        <w:rFonts w:ascii="Arial" w:eastAsia="Times New Roman" w:hAnsi="Arial" w:cs="Arial"/>
        <w:b/>
        <w:lang w:eastAsia="fr-FR"/>
      </w:rPr>
      <w:t>anglais</w:t>
    </w:r>
  </w:p>
  <w:p w14:paraId="7496CABC" w14:textId="1EAAC834" w:rsidR="000528C6" w:rsidRPr="008429A1" w:rsidRDefault="000528C6" w:rsidP="002A7019">
    <w:pPr>
      <w:pStyle w:val="Header"/>
    </w:pPr>
  </w:p>
  <w:p w14:paraId="57EC9158" w14:textId="01F7715E" w:rsidR="000528C6" w:rsidRPr="008429A1" w:rsidRDefault="000528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C528E" w14:textId="77777777" w:rsidR="002A7019" w:rsidRPr="002A7019" w:rsidRDefault="000C0821">
    <w:pPr>
      <w:pStyle w:val="Header"/>
      <w:rPr>
        <w:bCs/>
        <w:sz w:val="20"/>
        <w:szCs w:val="20"/>
      </w:rPr>
    </w:pPr>
    <w:r w:rsidRPr="002E12CC">
      <w:rPr>
        <w:rFonts w:ascii="Arial" w:eastAsia="Times New Roman" w:hAnsi="Arial" w:cs="Arial"/>
        <w:bCs/>
        <w:sz w:val="20"/>
        <w:szCs w:val="20"/>
        <w:lang w:val="en-US" w:eastAsia="fr-FR"/>
      </w:rPr>
      <w:t xml:space="preserve">ITH/14/EXP/1 – page </w:t>
    </w:r>
    <w:r w:rsidRPr="002E12CC">
      <w:rPr>
        <w:rFonts w:ascii="Arial" w:eastAsia="Times New Roman" w:hAnsi="Arial" w:cs="Arial"/>
        <w:bCs/>
        <w:sz w:val="20"/>
        <w:szCs w:val="20"/>
        <w:lang w:val="en-US" w:eastAsia="fr-FR"/>
      </w:rPr>
      <w:fldChar w:fldCharType="begin"/>
    </w:r>
    <w:r w:rsidRPr="002E12CC">
      <w:rPr>
        <w:rFonts w:ascii="Arial" w:eastAsia="Times New Roman" w:hAnsi="Arial" w:cs="Arial"/>
        <w:bCs/>
        <w:sz w:val="20"/>
        <w:szCs w:val="20"/>
        <w:lang w:val="en-US" w:eastAsia="fr-FR"/>
      </w:rPr>
      <w:instrText xml:space="preserve"> PAGE   \* MERGEFORMAT </w:instrText>
    </w:r>
    <w:r w:rsidRPr="002E12CC">
      <w:rPr>
        <w:rFonts w:ascii="Arial" w:eastAsia="Times New Roman" w:hAnsi="Arial" w:cs="Arial"/>
        <w:bCs/>
        <w:sz w:val="20"/>
        <w:szCs w:val="20"/>
        <w:lang w:val="en-US" w:eastAsia="fr-FR"/>
      </w:rPr>
      <w:fldChar w:fldCharType="separate"/>
    </w:r>
    <w:r>
      <w:rPr>
        <w:rFonts w:ascii="Arial" w:eastAsia="Times New Roman" w:hAnsi="Arial" w:cs="Arial"/>
        <w:bCs/>
        <w:noProof/>
        <w:sz w:val="20"/>
        <w:szCs w:val="20"/>
        <w:lang w:val="en-US" w:eastAsia="fr-FR"/>
      </w:rPr>
      <w:t>8</w:t>
    </w:r>
    <w:r w:rsidRPr="002E12CC">
      <w:rPr>
        <w:rFonts w:ascii="Arial" w:eastAsia="Times New Roman" w:hAnsi="Arial" w:cs="Arial"/>
        <w:bCs/>
        <w:noProof/>
        <w:sz w:val="20"/>
        <w:szCs w:val="20"/>
        <w:lang w:val="en-US" w:eastAsia="fr-F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8A69" w14:textId="40C99B0B" w:rsidR="007E763B" w:rsidRPr="002A7019" w:rsidRDefault="000C0821" w:rsidP="002A7019">
    <w:pPr>
      <w:pStyle w:val="Header"/>
      <w:jc w:val="right"/>
      <w:rPr>
        <w:bCs/>
        <w:sz w:val="20"/>
        <w:szCs w:val="20"/>
      </w:rPr>
    </w:pP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t>ITH/1</w:t>
    </w:r>
    <w:r w:rsidR="00B96F04">
      <w:rPr>
        <w:rFonts w:ascii="Arial" w:eastAsia="Times New Roman" w:hAnsi="Arial" w:cs="Arial"/>
        <w:bCs/>
        <w:sz w:val="20"/>
        <w:szCs w:val="20"/>
        <w:lang w:val="en-US" w:eastAsia="fr-FR"/>
      </w:rPr>
      <w:t>8</w:t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t>/</w:t>
    </w:r>
    <w:r w:rsidR="00B96F04">
      <w:rPr>
        <w:rFonts w:ascii="Arial" w:eastAsia="Times New Roman" w:hAnsi="Arial" w:cs="Arial"/>
        <w:bCs/>
        <w:sz w:val="20"/>
        <w:szCs w:val="20"/>
        <w:lang w:val="en-US" w:eastAsia="fr-FR"/>
      </w:rPr>
      <w:t>NGO</w:t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t>/</w:t>
    </w:r>
    <w:r w:rsidR="00B96F04">
      <w:rPr>
        <w:rFonts w:ascii="Arial" w:eastAsia="Times New Roman" w:hAnsi="Arial" w:cs="Arial"/>
        <w:bCs/>
        <w:sz w:val="20"/>
        <w:szCs w:val="20"/>
        <w:lang w:val="en-US" w:eastAsia="fr-FR"/>
      </w:rPr>
      <w:t>2</w:t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t xml:space="preserve"> – page </w:t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fldChar w:fldCharType="begin"/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instrText xml:space="preserve"> PAGE   \* MERGEFORMAT </w:instrText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fldChar w:fldCharType="separate"/>
    </w:r>
    <w:r w:rsidR="007569B5">
      <w:rPr>
        <w:rFonts w:ascii="Arial" w:eastAsia="Times New Roman" w:hAnsi="Arial" w:cs="Arial"/>
        <w:bCs/>
        <w:noProof/>
        <w:sz w:val="20"/>
        <w:szCs w:val="20"/>
        <w:lang w:val="en-US" w:eastAsia="fr-FR"/>
      </w:rPr>
      <w:t>3</w:t>
    </w:r>
    <w:r w:rsidRPr="00BC5B2F">
      <w:rPr>
        <w:rFonts w:ascii="Arial" w:eastAsia="Times New Roman" w:hAnsi="Arial" w:cs="Arial"/>
        <w:bCs/>
        <w:noProof/>
        <w:sz w:val="20"/>
        <w:szCs w:val="20"/>
        <w:lang w:val="en-US" w:eastAsia="fr-FR"/>
      </w:rPr>
      <w:fldChar w:fldCharType="end"/>
    </w:r>
  </w:p>
  <w:p w14:paraId="2971A1F5" w14:textId="77777777" w:rsidR="007E763B" w:rsidRDefault="007569B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90F3" w14:textId="77777777" w:rsidR="002A7019" w:rsidRPr="00FF273B" w:rsidRDefault="000C0821" w:rsidP="002A7019">
    <w:pPr>
      <w:tabs>
        <w:tab w:val="center" w:pos="4536"/>
        <w:tab w:val="right" w:pos="9072"/>
      </w:tabs>
      <w:spacing w:after="520"/>
      <w:jc w:val="right"/>
      <w:rPr>
        <w:rFonts w:ascii="Arial" w:hAnsi="Arial" w:cs="Arial"/>
        <w:b/>
        <w:sz w:val="44"/>
        <w:szCs w:val="44"/>
        <w:lang w:val="en-US" w:eastAsia="x-none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0A8246BA" wp14:editId="42E007A4">
          <wp:simplePos x="0" y="0"/>
          <wp:positionH relativeFrom="column">
            <wp:posOffset>-423545</wp:posOffset>
          </wp:positionH>
          <wp:positionV relativeFrom="paragraph">
            <wp:posOffset>-79375</wp:posOffset>
          </wp:positionV>
          <wp:extent cx="2287203" cy="1404000"/>
          <wp:effectExtent l="0" t="0" r="0" b="5715"/>
          <wp:wrapNone/>
          <wp:docPr id="1" name="Picture 1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203" cy="14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4"/>
        <w:szCs w:val="44"/>
        <w:lang w:val="en-US" w:eastAsia="x-none"/>
      </w:rPr>
      <w:t>NGO</w:t>
    </w:r>
  </w:p>
  <w:p w14:paraId="229782CF" w14:textId="77777777" w:rsidR="002A7019" w:rsidRPr="00FF273B" w:rsidRDefault="000C0821" w:rsidP="002A7019">
    <w:pPr>
      <w:spacing w:after="0" w:line="240" w:lineRule="auto"/>
      <w:jc w:val="right"/>
      <w:rPr>
        <w:rFonts w:ascii="Arial" w:eastAsia="Times New Roman" w:hAnsi="Arial" w:cs="Arial"/>
        <w:b/>
        <w:lang w:val="en-US" w:eastAsia="fr-FR"/>
      </w:rPr>
    </w:pPr>
    <w:r w:rsidRPr="00FF273B">
      <w:rPr>
        <w:rFonts w:ascii="Arial" w:eastAsia="Times New Roman" w:hAnsi="Arial" w:cs="Arial"/>
        <w:b/>
        <w:lang w:val="en-US" w:eastAsia="fr-FR"/>
      </w:rPr>
      <w:t>ITH/1</w:t>
    </w:r>
    <w:r>
      <w:rPr>
        <w:rFonts w:ascii="Arial" w:eastAsia="Times New Roman" w:hAnsi="Arial" w:cs="Arial"/>
        <w:b/>
        <w:lang w:val="en-US" w:eastAsia="fr-FR"/>
      </w:rPr>
      <w:t>8</w:t>
    </w:r>
    <w:r w:rsidRPr="00FF273B">
      <w:rPr>
        <w:rFonts w:ascii="Arial" w:eastAsia="Times New Roman" w:hAnsi="Arial" w:cs="Arial"/>
        <w:b/>
        <w:lang w:val="en-US" w:eastAsia="fr-FR"/>
      </w:rPr>
      <w:t>/</w:t>
    </w:r>
    <w:r>
      <w:rPr>
        <w:rFonts w:ascii="Arial" w:eastAsia="Times New Roman" w:hAnsi="Arial" w:cs="Arial"/>
        <w:b/>
        <w:lang w:val="en-US" w:eastAsia="fr-FR"/>
      </w:rPr>
      <w:t>NGO</w:t>
    </w:r>
    <w:r w:rsidR="00491871">
      <w:rPr>
        <w:rFonts w:ascii="Arial" w:eastAsia="Times New Roman" w:hAnsi="Arial" w:cs="Arial"/>
        <w:b/>
        <w:lang w:val="en-US" w:eastAsia="fr-FR"/>
      </w:rPr>
      <w:t>/2</w:t>
    </w:r>
  </w:p>
  <w:p w14:paraId="29821272" w14:textId="39FC29F0" w:rsidR="002A7019" w:rsidRPr="00FF273B" w:rsidRDefault="000C0821" w:rsidP="002A7019">
    <w:pPr>
      <w:spacing w:after="0" w:line="240" w:lineRule="auto"/>
      <w:jc w:val="right"/>
      <w:rPr>
        <w:rFonts w:ascii="Arial" w:eastAsia="Times New Roman" w:hAnsi="Arial" w:cs="Arial"/>
        <w:b/>
        <w:lang w:val="en-US" w:eastAsia="fr-FR"/>
      </w:rPr>
    </w:pPr>
    <w:r w:rsidRPr="00FF273B">
      <w:rPr>
        <w:rFonts w:ascii="Arial" w:eastAsia="Times New Roman" w:hAnsi="Arial" w:cs="Arial"/>
        <w:b/>
        <w:lang w:val="en-US" w:eastAsia="fr-FR"/>
      </w:rPr>
      <w:t xml:space="preserve">Paris, </w:t>
    </w:r>
    <w:r w:rsidRPr="007E763B">
      <w:rPr>
        <w:rFonts w:ascii="Arial" w:eastAsia="Times New Roman" w:hAnsi="Arial" w:cs="Arial"/>
        <w:b/>
        <w:highlight w:val="yellow"/>
        <w:lang w:val="en-US" w:eastAsia="fr-FR"/>
      </w:rPr>
      <w:t>XX</w:t>
    </w:r>
    <w:r>
      <w:rPr>
        <w:rFonts w:ascii="Arial" w:eastAsia="Times New Roman" w:hAnsi="Arial" w:cs="Arial"/>
        <w:b/>
        <w:lang w:val="en-US" w:eastAsia="fr-FR"/>
      </w:rPr>
      <w:t xml:space="preserve"> </w:t>
    </w:r>
    <w:r w:rsidR="00951DF6">
      <w:rPr>
        <w:rFonts w:ascii="Arial" w:eastAsia="Times New Roman" w:hAnsi="Arial" w:cs="Arial"/>
        <w:b/>
        <w:lang w:val="en-US" w:eastAsia="fr-FR"/>
      </w:rPr>
      <w:t xml:space="preserve">August </w:t>
    </w:r>
    <w:r>
      <w:rPr>
        <w:rFonts w:ascii="Arial" w:eastAsia="Times New Roman" w:hAnsi="Arial" w:cs="Arial"/>
        <w:b/>
        <w:lang w:val="en-US" w:eastAsia="fr-FR"/>
      </w:rPr>
      <w:t>2018</w:t>
    </w:r>
  </w:p>
  <w:p w14:paraId="7E0A71AF" w14:textId="77777777" w:rsidR="002A7019" w:rsidRPr="00FF273B" w:rsidRDefault="000C0821" w:rsidP="002A7019">
    <w:pPr>
      <w:spacing w:after="0" w:line="240" w:lineRule="auto"/>
      <w:jc w:val="right"/>
      <w:rPr>
        <w:rFonts w:ascii="Arial" w:eastAsia="Times New Roman" w:hAnsi="Arial" w:cs="Arial"/>
        <w:b/>
        <w:lang w:val="en-US" w:eastAsia="fr-FR"/>
      </w:rPr>
    </w:pPr>
    <w:r w:rsidRPr="00FF273B">
      <w:rPr>
        <w:rFonts w:ascii="Arial" w:eastAsia="Times New Roman" w:hAnsi="Arial" w:cs="Arial"/>
        <w:b/>
        <w:lang w:val="en-US" w:eastAsia="fr-FR"/>
      </w:rPr>
      <w:t xml:space="preserve">Original: </w:t>
    </w:r>
    <w:r>
      <w:rPr>
        <w:rFonts w:ascii="Arial" w:eastAsia="Times New Roman" w:hAnsi="Arial" w:cs="Arial"/>
        <w:b/>
        <w:lang w:val="en-US" w:eastAsia="fr-FR"/>
      </w:rPr>
      <w:t>English</w:t>
    </w:r>
  </w:p>
  <w:p w14:paraId="71B83158" w14:textId="77777777" w:rsidR="002A7019" w:rsidRPr="006129D3" w:rsidRDefault="007569B5" w:rsidP="002A7019">
    <w:pPr>
      <w:pStyle w:val="Header"/>
      <w:rPr>
        <w:lang w:val="en-US"/>
      </w:rPr>
    </w:pPr>
  </w:p>
  <w:p w14:paraId="4249F707" w14:textId="77777777" w:rsidR="002A7019" w:rsidRPr="006129D3" w:rsidRDefault="007569B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4994"/>
    <w:multiLevelType w:val="hybridMultilevel"/>
    <w:tmpl w:val="0AB40D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84CB2"/>
    <w:multiLevelType w:val="hybridMultilevel"/>
    <w:tmpl w:val="5CD4B698"/>
    <w:lvl w:ilvl="0" w:tplc="04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679E73CB"/>
    <w:multiLevelType w:val="hybridMultilevel"/>
    <w:tmpl w:val="34B0AC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71"/>
    <w:rsid w:val="00000538"/>
    <w:rsid w:val="00006A79"/>
    <w:rsid w:val="000121DA"/>
    <w:rsid w:val="0002723B"/>
    <w:rsid w:val="000528C6"/>
    <w:rsid w:val="000B11A0"/>
    <w:rsid w:val="000C0821"/>
    <w:rsid w:val="000E30CB"/>
    <w:rsid w:val="000E6364"/>
    <w:rsid w:val="000F45FC"/>
    <w:rsid w:val="000F51F1"/>
    <w:rsid w:val="0011209E"/>
    <w:rsid w:val="00115DFF"/>
    <w:rsid w:val="00117219"/>
    <w:rsid w:val="0012487E"/>
    <w:rsid w:val="001301FA"/>
    <w:rsid w:val="001313B7"/>
    <w:rsid w:val="001578F4"/>
    <w:rsid w:val="0017271C"/>
    <w:rsid w:val="001A74B0"/>
    <w:rsid w:val="001B4714"/>
    <w:rsid w:val="001C291B"/>
    <w:rsid w:val="001D793D"/>
    <w:rsid w:val="00216D67"/>
    <w:rsid w:val="00221DD2"/>
    <w:rsid w:val="00240096"/>
    <w:rsid w:val="0024328E"/>
    <w:rsid w:val="00243330"/>
    <w:rsid w:val="002478E0"/>
    <w:rsid w:val="00290731"/>
    <w:rsid w:val="002A010C"/>
    <w:rsid w:val="002B13BD"/>
    <w:rsid w:val="002B5EE9"/>
    <w:rsid w:val="002C075A"/>
    <w:rsid w:val="002C2668"/>
    <w:rsid w:val="002D1F87"/>
    <w:rsid w:val="002D3757"/>
    <w:rsid w:val="002D7D7E"/>
    <w:rsid w:val="002E3AA6"/>
    <w:rsid w:val="00324647"/>
    <w:rsid w:val="00332A63"/>
    <w:rsid w:val="00340E4F"/>
    <w:rsid w:val="0037263E"/>
    <w:rsid w:val="00387546"/>
    <w:rsid w:val="003B1651"/>
    <w:rsid w:val="003E2685"/>
    <w:rsid w:val="0040697E"/>
    <w:rsid w:val="0040701A"/>
    <w:rsid w:val="00420A8F"/>
    <w:rsid w:val="00442F0D"/>
    <w:rsid w:val="00446751"/>
    <w:rsid w:val="00452A2E"/>
    <w:rsid w:val="0045625C"/>
    <w:rsid w:val="0047135B"/>
    <w:rsid w:val="00472D02"/>
    <w:rsid w:val="00491871"/>
    <w:rsid w:val="004B01D6"/>
    <w:rsid w:val="004C250A"/>
    <w:rsid w:val="004D3777"/>
    <w:rsid w:val="004E03DC"/>
    <w:rsid w:val="004E7974"/>
    <w:rsid w:val="005250F2"/>
    <w:rsid w:val="005630C1"/>
    <w:rsid w:val="005656DC"/>
    <w:rsid w:val="005744A6"/>
    <w:rsid w:val="00582C3E"/>
    <w:rsid w:val="00583954"/>
    <w:rsid w:val="0058491F"/>
    <w:rsid w:val="005C46C9"/>
    <w:rsid w:val="005E276D"/>
    <w:rsid w:val="005E3A94"/>
    <w:rsid w:val="0060240F"/>
    <w:rsid w:val="00603F51"/>
    <w:rsid w:val="00611077"/>
    <w:rsid w:val="006129D3"/>
    <w:rsid w:val="00644E0E"/>
    <w:rsid w:val="00651ADE"/>
    <w:rsid w:val="006540B7"/>
    <w:rsid w:val="00654678"/>
    <w:rsid w:val="00665476"/>
    <w:rsid w:val="0067068A"/>
    <w:rsid w:val="006730B9"/>
    <w:rsid w:val="0067590A"/>
    <w:rsid w:val="006F49E5"/>
    <w:rsid w:val="00703172"/>
    <w:rsid w:val="00731E28"/>
    <w:rsid w:val="007569B5"/>
    <w:rsid w:val="00761EEF"/>
    <w:rsid w:val="0079087E"/>
    <w:rsid w:val="00797EB8"/>
    <w:rsid w:val="007D7366"/>
    <w:rsid w:val="007F34C9"/>
    <w:rsid w:val="007F50DE"/>
    <w:rsid w:val="008038FE"/>
    <w:rsid w:val="00831592"/>
    <w:rsid w:val="008429A1"/>
    <w:rsid w:val="00843B99"/>
    <w:rsid w:val="00855771"/>
    <w:rsid w:val="008635A1"/>
    <w:rsid w:val="00873FD2"/>
    <w:rsid w:val="00882EEA"/>
    <w:rsid w:val="00896E88"/>
    <w:rsid w:val="008B5C3C"/>
    <w:rsid w:val="008B732A"/>
    <w:rsid w:val="008D0308"/>
    <w:rsid w:val="008D68E7"/>
    <w:rsid w:val="008E14F8"/>
    <w:rsid w:val="008E4849"/>
    <w:rsid w:val="008E70BE"/>
    <w:rsid w:val="00900F6F"/>
    <w:rsid w:val="00933A8B"/>
    <w:rsid w:val="00951DF6"/>
    <w:rsid w:val="009520C3"/>
    <w:rsid w:val="00957E22"/>
    <w:rsid w:val="00974504"/>
    <w:rsid w:val="00982E9C"/>
    <w:rsid w:val="00983C62"/>
    <w:rsid w:val="00983C8E"/>
    <w:rsid w:val="00986E84"/>
    <w:rsid w:val="0099131A"/>
    <w:rsid w:val="009B5B7A"/>
    <w:rsid w:val="009B73BD"/>
    <w:rsid w:val="009C127F"/>
    <w:rsid w:val="009D11DB"/>
    <w:rsid w:val="009D1BD8"/>
    <w:rsid w:val="009D209C"/>
    <w:rsid w:val="009D38E1"/>
    <w:rsid w:val="009D6993"/>
    <w:rsid w:val="00A03011"/>
    <w:rsid w:val="00A1181C"/>
    <w:rsid w:val="00A1189C"/>
    <w:rsid w:val="00A12302"/>
    <w:rsid w:val="00A17B5A"/>
    <w:rsid w:val="00A31815"/>
    <w:rsid w:val="00A42A67"/>
    <w:rsid w:val="00A66CF7"/>
    <w:rsid w:val="00A93FFA"/>
    <w:rsid w:val="00A95C3B"/>
    <w:rsid w:val="00A966FE"/>
    <w:rsid w:val="00AA7BBB"/>
    <w:rsid w:val="00AB2EC6"/>
    <w:rsid w:val="00AB69DF"/>
    <w:rsid w:val="00AD1F70"/>
    <w:rsid w:val="00AD2A30"/>
    <w:rsid w:val="00AE3312"/>
    <w:rsid w:val="00AF214A"/>
    <w:rsid w:val="00AF3C77"/>
    <w:rsid w:val="00B033E6"/>
    <w:rsid w:val="00B14C8E"/>
    <w:rsid w:val="00B14FD4"/>
    <w:rsid w:val="00B24A7E"/>
    <w:rsid w:val="00B36D8B"/>
    <w:rsid w:val="00B567D1"/>
    <w:rsid w:val="00B56C51"/>
    <w:rsid w:val="00B73DDB"/>
    <w:rsid w:val="00B827B8"/>
    <w:rsid w:val="00B84706"/>
    <w:rsid w:val="00B935D7"/>
    <w:rsid w:val="00B95C8B"/>
    <w:rsid w:val="00B95F27"/>
    <w:rsid w:val="00B96F04"/>
    <w:rsid w:val="00BB3651"/>
    <w:rsid w:val="00BB7B9E"/>
    <w:rsid w:val="00BC379E"/>
    <w:rsid w:val="00BC5FDF"/>
    <w:rsid w:val="00BD0269"/>
    <w:rsid w:val="00BE4A36"/>
    <w:rsid w:val="00C26BB0"/>
    <w:rsid w:val="00C33F07"/>
    <w:rsid w:val="00C37DEA"/>
    <w:rsid w:val="00C707B2"/>
    <w:rsid w:val="00C771EA"/>
    <w:rsid w:val="00C90948"/>
    <w:rsid w:val="00CA564F"/>
    <w:rsid w:val="00CB70A7"/>
    <w:rsid w:val="00CD5A0E"/>
    <w:rsid w:val="00CD7991"/>
    <w:rsid w:val="00CE2F7E"/>
    <w:rsid w:val="00CE3417"/>
    <w:rsid w:val="00D0407B"/>
    <w:rsid w:val="00D071D3"/>
    <w:rsid w:val="00D23BC1"/>
    <w:rsid w:val="00D5517A"/>
    <w:rsid w:val="00D655E7"/>
    <w:rsid w:val="00D860B8"/>
    <w:rsid w:val="00D8627F"/>
    <w:rsid w:val="00D96B14"/>
    <w:rsid w:val="00DA26C6"/>
    <w:rsid w:val="00DD5B89"/>
    <w:rsid w:val="00DE458B"/>
    <w:rsid w:val="00DF0FFF"/>
    <w:rsid w:val="00DF49AF"/>
    <w:rsid w:val="00E03B9E"/>
    <w:rsid w:val="00E0406F"/>
    <w:rsid w:val="00E04100"/>
    <w:rsid w:val="00E27261"/>
    <w:rsid w:val="00E51ADA"/>
    <w:rsid w:val="00E70FB2"/>
    <w:rsid w:val="00E90C0B"/>
    <w:rsid w:val="00E92E4A"/>
    <w:rsid w:val="00EB6554"/>
    <w:rsid w:val="00EB748F"/>
    <w:rsid w:val="00F02C6D"/>
    <w:rsid w:val="00F06000"/>
    <w:rsid w:val="00F3490B"/>
    <w:rsid w:val="00F45DFA"/>
    <w:rsid w:val="00F46C40"/>
    <w:rsid w:val="00F52640"/>
    <w:rsid w:val="00F6115E"/>
    <w:rsid w:val="00F6135D"/>
    <w:rsid w:val="00F66337"/>
    <w:rsid w:val="00F67154"/>
    <w:rsid w:val="00F747E4"/>
    <w:rsid w:val="00F82D0C"/>
    <w:rsid w:val="00F85E1C"/>
    <w:rsid w:val="00F877BF"/>
    <w:rsid w:val="00FC5E8E"/>
    <w:rsid w:val="00FE3295"/>
    <w:rsid w:val="00FE6ACA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4A3A1AD"/>
  <w15:chartTrackingRefBased/>
  <w15:docId w15:val="{DCC28DB5-01E9-4FD6-8CB4-3130358F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187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Hdings 1"/>
    <w:uiPriority w:val="20"/>
    <w:rsid w:val="00491871"/>
    <w:rPr>
      <w:rFonts w:ascii="Arial" w:hAnsi="Arial" w:cs="Arial"/>
      <w:b/>
      <w:color w:val="000000"/>
      <w:sz w:val="22"/>
      <w:szCs w:val="22"/>
      <w:lang w:val="en-GB"/>
    </w:rPr>
  </w:style>
  <w:style w:type="character" w:styleId="Hyperlink">
    <w:name w:val="Hyperlink"/>
    <w:rsid w:val="004918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871"/>
    <w:rPr>
      <w:rFonts w:eastAsiaTheme="minorHAnsi"/>
      <w:lang w:eastAsia="en-US"/>
    </w:rPr>
  </w:style>
  <w:style w:type="character" w:styleId="Strong">
    <w:name w:val="Strong"/>
    <w:aliases w:val="Text"/>
    <w:uiPriority w:val="22"/>
    <w:rsid w:val="00491871"/>
    <w:rPr>
      <w:rFonts w:ascii="Arial" w:hAnsi="Arial" w:cs="Arial"/>
      <w:lang w:val="en-GB"/>
    </w:rPr>
  </w:style>
  <w:style w:type="paragraph" w:customStyle="1" w:styleId="NormalText">
    <w:name w:val="Normal Text"/>
    <w:basedOn w:val="Normal"/>
    <w:link w:val="NormalTextChar"/>
    <w:qFormat/>
    <w:rsid w:val="00491871"/>
    <w:pPr>
      <w:spacing w:before="240" w:after="240" w:line="240" w:lineRule="auto"/>
      <w:jc w:val="both"/>
    </w:pPr>
    <w:rPr>
      <w:rFonts w:ascii="Arial" w:hAnsi="Arial"/>
    </w:rPr>
  </w:style>
  <w:style w:type="character" w:customStyle="1" w:styleId="NormalTextChar">
    <w:name w:val="Normal Text Char"/>
    <w:basedOn w:val="DefaultParagraphFont"/>
    <w:link w:val="NormalText"/>
    <w:rsid w:val="00491871"/>
    <w:rPr>
      <w:rFonts w:ascii="Arial" w:eastAsiaTheme="minorHAnsi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871"/>
    <w:rPr>
      <w:rFonts w:eastAsiaTheme="minorHAnsi"/>
      <w:lang w:eastAsia="en-US"/>
    </w:rPr>
  </w:style>
  <w:style w:type="paragraph" w:styleId="Subtitle">
    <w:name w:val="Subtitle"/>
    <w:aliases w:val="Title of the meeting"/>
    <w:basedOn w:val="Normal"/>
    <w:next w:val="Normal"/>
    <w:link w:val="SubtitleChar"/>
    <w:uiPriority w:val="11"/>
    <w:qFormat/>
    <w:rsid w:val="00491871"/>
    <w:pPr>
      <w:spacing w:before="120" w:after="360" w:line="240" w:lineRule="auto"/>
      <w:jc w:val="center"/>
    </w:pPr>
    <w:rPr>
      <w:rFonts w:ascii="Arial" w:hAnsi="Arial" w:cs="Arial"/>
      <w:b/>
      <w:sz w:val="24"/>
      <w:szCs w:val="26"/>
      <w:lang w:val="en-GB"/>
    </w:rPr>
  </w:style>
  <w:style w:type="character" w:customStyle="1" w:styleId="SubtitleChar">
    <w:name w:val="Subtitle Char"/>
    <w:aliases w:val="Title of the meeting Char"/>
    <w:basedOn w:val="DefaultParagraphFont"/>
    <w:link w:val="Subtitle"/>
    <w:uiPriority w:val="11"/>
    <w:rsid w:val="00491871"/>
    <w:rPr>
      <w:rFonts w:ascii="Arial" w:eastAsiaTheme="minorHAnsi" w:hAnsi="Arial" w:cs="Arial"/>
      <w:b/>
      <w:sz w:val="24"/>
      <w:szCs w:val="26"/>
      <w:lang w:val="en-GB" w:eastAsia="en-US"/>
    </w:rPr>
  </w:style>
  <w:style w:type="character" w:styleId="SubtleEmphasis">
    <w:name w:val="Subtle Emphasis"/>
    <w:aliases w:val="Intro Paragraph"/>
    <w:uiPriority w:val="19"/>
    <w:rsid w:val="002B13BD"/>
    <w:rPr>
      <w:rFonts w:cs="Arial"/>
      <w:i/>
      <w:szCs w:val="22"/>
      <w:lang w:val="en-GB"/>
    </w:rPr>
  </w:style>
  <w:style w:type="paragraph" w:customStyle="1" w:styleId="Introparagraph">
    <w:name w:val="Intro paragraph"/>
    <w:basedOn w:val="Normal"/>
    <w:link w:val="IntroparagraphChar"/>
    <w:qFormat/>
    <w:rsid w:val="002B13BD"/>
    <w:pPr>
      <w:tabs>
        <w:tab w:val="left" w:pos="567"/>
        <w:tab w:val="left" w:pos="709"/>
      </w:tabs>
      <w:autoSpaceDE w:val="0"/>
      <w:autoSpaceDN w:val="0"/>
      <w:adjustRightInd w:val="0"/>
      <w:snapToGrid w:val="0"/>
      <w:spacing w:before="240" w:after="240" w:line="240" w:lineRule="auto"/>
      <w:jc w:val="both"/>
    </w:pPr>
    <w:rPr>
      <w:rFonts w:ascii="Arial" w:eastAsia="Times New Roman" w:hAnsi="Arial" w:cs="Times New Roman"/>
      <w:snapToGrid w:val="0"/>
      <w:szCs w:val="24"/>
    </w:rPr>
  </w:style>
  <w:style w:type="character" w:customStyle="1" w:styleId="IntroparagraphChar">
    <w:name w:val="Intro paragraph Char"/>
    <w:basedOn w:val="DefaultParagraphFont"/>
    <w:link w:val="Introparagraph"/>
    <w:rsid w:val="002B13BD"/>
    <w:rPr>
      <w:rFonts w:ascii="Arial" w:eastAsia="Times New Roman" w:hAnsi="Arial" w:cs="Times New Roman"/>
      <w:snapToGrid w:val="0"/>
      <w:szCs w:val="24"/>
      <w:lang w:eastAsia="en-US"/>
    </w:rPr>
  </w:style>
  <w:style w:type="table" w:styleId="TableGrid">
    <w:name w:val="Table Grid"/>
    <w:basedOn w:val="TableNormal"/>
    <w:uiPriority w:val="59"/>
    <w:rsid w:val="00B9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DF6"/>
    <w:rPr>
      <w:rFonts w:ascii="Segoe UI" w:eastAsiaTheme="minorHAns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1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DF6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DF6"/>
    <w:rPr>
      <w:rFonts w:eastAsiaTheme="minorHAns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8429A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brand.ly/ong-reflexion" TargetMode="External"/><Relationship Id="rId12" Type="http://schemas.openxmlformats.org/officeDocument/2006/relationships/hyperlink" Target="mailto:ich-ngo@unesco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177C64D8.dotm</Template>
  <TotalTime>244</TotalTime>
  <Pages>4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UNESCO</dc:creator>
  <cp:keywords/>
  <dc:description/>
  <cp:lastModifiedBy>K_Nakata</cp:lastModifiedBy>
  <cp:revision>20</cp:revision>
  <cp:lastPrinted>2018-09-06T16:19:00Z</cp:lastPrinted>
  <dcterms:created xsi:type="dcterms:W3CDTF">2018-08-30T16:17:00Z</dcterms:created>
  <dcterms:modified xsi:type="dcterms:W3CDTF">2018-09-06T16:29:00Z</dcterms:modified>
</cp:coreProperties>
</file>